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9AFF7" w14:textId="77777777" w:rsidR="001C669F" w:rsidRPr="005F3E53" w:rsidRDefault="001C669F" w:rsidP="001C669F">
      <w:pPr>
        <w:pStyle w:val="-10"/>
      </w:pPr>
      <w:bookmarkStart w:id="0" w:name="_Hlk143593756"/>
      <w:r w:rsidRPr="005F3E53">
        <w:t>МИНИСТЕРСТВО НАУКИ И ВЫСШЕГО ОБРАЗОВАНИЯ РОССИЙСКОЙ ФЕДЕРАЦИИ</w:t>
      </w:r>
    </w:p>
    <w:p w14:paraId="50804E67" w14:textId="77777777" w:rsidR="001C669F" w:rsidRPr="005F3E53" w:rsidRDefault="001C669F" w:rsidP="001C669F">
      <w:pPr>
        <w:pStyle w:val="-2"/>
      </w:pPr>
      <w:r w:rsidRPr="005F3E53">
        <w:t>Федеральное государственное автономное образовательное учреждение высшего образования</w:t>
      </w:r>
    </w:p>
    <w:p w14:paraId="654C9DAE" w14:textId="77777777" w:rsidR="001C669F" w:rsidRPr="005F3E53" w:rsidRDefault="001C669F" w:rsidP="001C669F">
      <w:pPr>
        <w:pStyle w:val="-2"/>
      </w:pPr>
      <w:r w:rsidRPr="005F3E53">
        <w:t>«Санкт-Петербургский государственный университет аэрокосмического приборостроения»</w:t>
      </w:r>
    </w:p>
    <w:p w14:paraId="474A1B5D" w14:textId="77777777" w:rsidR="002C377F" w:rsidRPr="005F3E53" w:rsidRDefault="002C377F" w:rsidP="002C377F">
      <w:pPr>
        <w:pStyle w:val="-3"/>
      </w:pPr>
      <w:commentRangeStart w:id="1"/>
      <w:r w:rsidRPr="005F3E53">
        <w:t>кАФЕДРА</w:t>
      </w:r>
      <w:r w:rsidR="00E94B17">
        <w:t xml:space="preserve"> №</w:t>
      </w:r>
      <w:r w:rsidRPr="005F3E53">
        <w:t xml:space="preserve"> </w:t>
      </w:r>
      <w:sdt>
        <w:sdtPr>
          <w:id w:val="-245657426"/>
          <w:placeholder>
            <w:docPart w:val="0FDD894C1EFE4D6BA8934E6995B084AE"/>
          </w:placeholder>
          <w15:appearance w15:val="hidden"/>
        </w:sdtPr>
        <w:sdtEndPr>
          <w:rPr>
            <w:highlight w:val="lightGray"/>
          </w:rPr>
        </w:sdtEndPr>
        <w:sdtContent>
          <w:r w:rsidRPr="005F3E53">
            <w:rPr>
              <w:highlight w:val="lightGray"/>
            </w:rPr>
            <w:t>н</w:t>
          </w:r>
          <w:r w:rsidR="00E94B17">
            <w:rPr>
              <w:highlight w:val="lightGray"/>
            </w:rPr>
            <w:t>омер</w:t>
          </w:r>
          <w:commentRangeEnd w:id="1"/>
          <w:r w:rsidRPr="005F3E53">
            <w:rPr>
              <w:rStyle w:val="af1"/>
              <w:rFonts w:ascii="Arial" w:hAnsi="Arial" w:cs="Times New Roman"/>
              <w:caps w:val="0"/>
              <w:highlight w:val="lightGray"/>
              <w:lang w:bidi="en-US"/>
            </w:rPr>
            <w:commentReference w:id="1"/>
          </w:r>
        </w:sdtContent>
      </w:sdt>
    </w:p>
    <w:p w14:paraId="0108A1FF" w14:textId="77777777" w:rsidR="002C377F" w:rsidRPr="005F3E53" w:rsidRDefault="00E16E87" w:rsidP="002C377F">
      <w:pPr>
        <w:pStyle w:val="-4"/>
      </w:pPr>
      <w:r>
        <w:t>ОТЧЕТ</w:t>
      </w:r>
      <w:r w:rsidR="002C377F" w:rsidRPr="005F3E53">
        <w:t xml:space="preserve"> </w:t>
      </w:r>
      <w:r w:rsidR="002C377F" w:rsidRPr="005F3E53">
        <w:br/>
        <w:t>ЗАЩИЩЕН С ОЦЕНКОЙ</w:t>
      </w:r>
    </w:p>
    <w:p w14:paraId="433B53A2" w14:textId="77777777" w:rsidR="002C377F" w:rsidRPr="005F3E53" w:rsidRDefault="00E16E87" w:rsidP="002C377F">
      <w:pPr>
        <w:pStyle w:val="-4"/>
      </w:pPr>
      <w:r>
        <w:t>ПРЕПОДАВА</w:t>
      </w:r>
      <w:r w:rsidR="002C377F" w:rsidRPr="005F3E53">
        <w:t>ТЕЛЬ</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2833"/>
        <w:gridCol w:w="236"/>
        <w:gridCol w:w="2743"/>
      </w:tblGrid>
      <w:tr w:rsidR="00D538E8" w:rsidRPr="005F3E53" w14:paraId="11CCA345" w14:textId="77777777" w:rsidTr="003B5272">
        <w:trPr>
          <w:trHeight w:val="753"/>
        </w:trPr>
        <w:tc>
          <w:tcPr>
            <w:tcW w:w="3261" w:type="dxa"/>
            <w:tcBorders>
              <w:top w:val="nil"/>
              <w:left w:val="nil"/>
              <w:right w:val="nil"/>
            </w:tcBorders>
            <w:vAlign w:val="bottom"/>
          </w:tcPr>
          <w:p w14:paraId="560436D5" w14:textId="77777777" w:rsidR="00D538E8" w:rsidRPr="005F3E53" w:rsidRDefault="00D538E8" w:rsidP="00D538E8">
            <w:pPr>
              <w:pStyle w:val="-1"/>
            </w:pPr>
            <w:commentRangeStart w:id="2"/>
            <w:r w:rsidRPr="005F3E53">
              <w:rPr>
                <w:highlight w:val="lightGray"/>
              </w:rPr>
              <w:t>название</w:t>
            </w:r>
            <w:commentRangeEnd w:id="2"/>
            <w:r w:rsidRPr="005F3E53">
              <w:rPr>
                <w:rStyle w:val="af1"/>
                <w:rFonts w:ascii="Arial" w:hAnsi="Arial" w:cs="Times New Roman"/>
                <w:lang w:bidi="en-US"/>
              </w:rPr>
              <w:commentReference w:id="2"/>
            </w:r>
          </w:p>
        </w:tc>
        <w:tc>
          <w:tcPr>
            <w:tcW w:w="283" w:type="dxa"/>
            <w:tcBorders>
              <w:top w:val="nil"/>
              <w:left w:val="nil"/>
              <w:bottom w:val="nil"/>
              <w:right w:val="nil"/>
            </w:tcBorders>
            <w:vAlign w:val="bottom"/>
          </w:tcPr>
          <w:p w14:paraId="7AB86B88" w14:textId="77777777" w:rsidR="00D538E8" w:rsidRPr="005F3E53" w:rsidRDefault="00D538E8" w:rsidP="00D538E8">
            <w:pPr>
              <w:widowControl w:val="0"/>
              <w:autoSpaceDE w:val="0"/>
              <w:autoSpaceDN w:val="0"/>
              <w:adjustRightInd w:val="0"/>
              <w:spacing w:before="140"/>
              <w:ind w:firstLine="0"/>
              <w:jc w:val="center"/>
            </w:pPr>
          </w:p>
        </w:tc>
        <w:tc>
          <w:tcPr>
            <w:tcW w:w="2833" w:type="dxa"/>
            <w:tcBorders>
              <w:top w:val="nil"/>
              <w:left w:val="nil"/>
              <w:right w:val="nil"/>
            </w:tcBorders>
            <w:vAlign w:val="bottom"/>
          </w:tcPr>
          <w:p w14:paraId="10023EAA" w14:textId="77777777" w:rsidR="00D538E8" w:rsidRPr="005F3E53" w:rsidRDefault="00D538E8" w:rsidP="00D538E8">
            <w:pPr>
              <w:pStyle w:val="-1"/>
            </w:pPr>
            <w:r w:rsidRPr="005F3E53">
              <w:rPr>
                <w:highlight w:val="lightGray"/>
              </w:rPr>
              <w:t>подпись, дата</w:t>
            </w:r>
          </w:p>
        </w:tc>
        <w:tc>
          <w:tcPr>
            <w:tcW w:w="236" w:type="dxa"/>
            <w:tcBorders>
              <w:top w:val="nil"/>
              <w:left w:val="nil"/>
              <w:bottom w:val="nil"/>
              <w:right w:val="nil"/>
            </w:tcBorders>
            <w:vAlign w:val="bottom"/>
          </w:tcPr>
          <w:p w14:paraId="412AB5C8" w14:textId="77777777" w:rsidR="00D538E8" w:rsidRPr="005F3E53" w:rsidRDefault="00D538E8" w:rsidP="00D538E8">
            <w:pPr>
              <w:widowControl w:val="0"/>
              <w:autoSpaceDE w:val="0"/>
              <w:autoSpaceDN w:val="0"/>
              <w:adjustRightInd w:val="0"/>
              <w:spacing w:before="140"/>
              <w:ind w:firstLine="0"/>
              <w:jc w:val="center"/>
            </w:pPr>
          </w:p>
        </w:tc>
        <w:tc>
          <w:tcPr>
            <w:tcW w:w="2743" w:type="dxa"/>
            <w:tcBorders>
              <w:top w:val="nil"/>
              <w:left w:val="nil"/>
              <w:right w:val="nil"/>
            </w:tcBorders>
            <w:vAlign w:val="bottom"/>
          </w:tcPr>
          <w:p w14:paraId="1E8C9213" w14:textId="77777777" w:rsidR="00D538E8" w:rsidRPr="005F3E53" w:rsidRDefault="00D538E8" w:rsidP="00D538E8">
            <w:pPr>
              <w:pStyle w:val="-1"/>
            </w:pPr>
            <w:r w:rsidRPr="005F3E53">
              <w:rPr>
                <w:highlight w:val="lightGray"/>
              </w:rPr>
              <w:t>И.О. Фамилия</w:t>
            </w:r>
          </w:p>
        </w:tc>
      </w:tr>
      <w:tr w:rsidR="00D538E8" w:rsidRPr="005F3E53" w14:paraId="449EF27D" w14:textId="77777777" w:rsidTr="003B52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61" w:type="dxa"/>
            <w:tcBorders>
              <w:top w:val="nil"/>
              <w:left w:val="nil"/>
              <w:bottom w:val="nil"/>
              <w:right w:val="nil"/>
            </w:tcBorders>
            <w:vAlign w:val="center"/>
          </w:tcPr>
          <w:p w14:paraId="72A042AA" w14:textId="77777777" w:rsidR="00D538E8" w:rsidRPr="005F3E53" w:rsidRDefault="00D538E8" w:rsidP="003B5272">
            <w:pPr>
              <w:pStyle w:val="-1"/>
              <w:rPr>
                <w:sz w:val="18"/>
                <w:szCs w:val="18"/>
              </w:rPr>
            </w:pPr>
            <w:r w:rsidRPr="005F3E53">
              <w:rPr>
                <w:sz w:val="18"/>
                <w:szCs w:val="18"/>
              </w:rPr>
              <w:t>должность, уч. степень, звание</w:t>
            </w:r>
          </w:p>
        </w:tc>
        <w:tc>
          <w:tcPr>
            <w:tcW w:w="283" w:type="dxa"/>
            <w:tcBorders>
              <w:top w:val="nil"/>
              <w:left w:val="nil"/>
              <w:bottom w:val="nil"/>
              <w:right w:val="nil"/>
            </w:tcBorders>
            <w:vAlign w:val="center"/>
          </w:tcPr>
          <w:p w14:paraId="092A613B" w14:textId="77777777" w:rsidR="00D538E8" w:rsidRPr="005F3E53" w:rsidRDefault="00D538E8" w:rsidP="003B5272">
            <w:pPr>
              <w:pStyle w:val="-1"/>
              <w:rPr>
                <w:sz w:val="18"/>
                <w:szCs w:val="18"/>
              </w:rPr>
            </w:pPr>
          </w:p>
        </w:tc>
        <w:tc>
          <w:tcPr>
            <w:tcW w:w="2833" w:type="dxa"/>
            <w:tcBorders>
              <w:top w:val="nil"/>
              <w:left w:val="nil"/>
              <w:bottom w:val="nil"/>
              <w:right w:val="nil"/>
            </w:tcBorders>
            <w:vAlign w:val="center"/>
          </w:tcPr>
          <w:p w14:paraId="39E0D672" w14:textId="77777777" w:rsidR="00D538E8" w:rsidRPr="005F3E53" w:rsidRDefault="00D538E8" w:rsidP="003B5272">
            <w:pPr>
              <w:pStyle w:val="-1"/>
              <w:rPr>
                <w:sz w:val="18"/>
                <w:szCs w:val="18"/>
              </w:rPr>
            </w:pPr>
            <w:r w:rsidRPr="005F3E53">
              <w:rPr>
                <w:sz w:val="18"/>
                <w:szCs w:val="18"/>
              </w:rPr>
              <w:t>подпись, дата</w:t>
            </w:r>
          </w:p>
        </w:tc>
        <w:tc>
          <w:tcPr>
            <w:tcW w:w="236" w:type="dxa"/>
            <w:tcBorders>
              <w:top w:val="nil"/>
              <w:left w:val="nil"/>
              <w:bottom w:val="nil"/>
              <w:right w:val="nil"/>
            </w:tcBorders>
            <w:vAlign w:val="center"/>
          </w:tcPr>
          <w:p w14:paraId="018FAE3B" w14:textId="77777777" w:rsidR="00D538E8" w:rsidRPr="005F3E53" w:rsidRDefault="00D538E8" w:rsidP="003B5272">
            <w:pPr>
              <w:pStyle w:val="-1"/>
              <w:rPr>
                <w:sz w:val="18"/>
                <w:szCs w:val="18"/>
              </w:rPr>
            </w:pPr>
          </w:p>
        </w:tc>
        <w:tc>
          <w:tcPr>
            <w:tcW w:w="2743" w:type="dxa"/>
            <w:tcBorders>
              <w:top w:val="nil"/>
              <w:left w:val="nil"/>
              <w:bottom w:val="nil"/>
              <w:right w:val="nil"/>
            </w:tcBorders>
            <w:vAlign w:val="center"/>
          </w:tcPr>
          <w:p w14:paraId="001BC69C" w14:textId="77777777" w:rsidR="00D538E8" w:rsidRPr="005F3E53" w:rsidRDefault="00D538E8" w:rsidP="003B5272">
            <w:pPr>
              <w:pStyle w:val="-1"/>
              <w:rPr>
                <w:sz w:val="18"/>
                <w:szCs w:val="18"/>
              </w:rPr>
            </w:pPr>
            <w:r w:rsidRPr="005F3E53">
              <w:rPr>
                <w:sz w:val="18"/>
                <w:szCs w:val="18"/>
              </w:rPr>
              <w:t>инициалы, фамилия</w:t>
            </w:r>
          </w:p>
        </w:tc>
      </w:tr>
    </w:tbl>
    <w:p w14:paraId="20C98402" w14:textId="77777777" w:rsidR="002C377F" w:rsidRPr="000F223F" w:rsidRDefault="00E16E87" w:rsidP="008045F2">
      <w:pPr>
        <w:pStyle w:val="-5"/>
        <w:rPr>
          <w:sz w:val="32"/>
          <w:szCs w:val="32"/>
        </w:rPr>
      </w:pPr>
      <w:r w:rsidRPr="000F223F">
        <w:t>ОТЧЕТ</w:t>
      </w:r>
      <w:r w:rsidR="00E94B17">
        <w:t xml:space="preserve"> </w:t>
      </w:r>
      <w:r w:rsidRPr="000F223F">
        <w:t xml:space="preserve">О </w:t>
      </w:r>
      <w:r w:rsidR="00C518C3" w:rsidRPr="000F223F">
        <w:t xml:space="preserve">ЛАБОРАТОРНОЙ </w:t>
      </w:r>
      <w:r w:rsidRPr="000F223F">
        <w:t>РАБОТЕ</w:t>
      </w:r>
    </w:p>
    <w:tbl>
      <w:tblPr>
        <w:tblW w:w="9356" w:type="dxa"/>
        <w:tblLook w:val="0000" w:firstRow="0" w:lastRow="0" w:firstColumn="0" w:lastColumn="0" w:noHBand="0" w:noVBand="0"/>
      </w:tblPr>
      <w:tblGrid>
        <w:gridCol w:w="9356"/>
      </w:tblGrid>
      <w:tr w:rsidR="00A76E1F" w:rsidRPr="000F223F" w14:paraId="5F2F2CE7" w14:textId="77777777" w:rsidTr="00D4266F">
        <w:trPr>
          <w:trHeight w:val="1807"/>
        </w:trPr>
        <w:tc>
          <w:tcPr>
            <w:tcW w:w="9356" w:type="dxa"/>
            <w:tcBorders>
              <w:top w:val="nil"/>
              <w:left w:val="nil"/>
              <w:bottom w:val="nil"/>
              <w:right w:val="nil"/>
            </w:tcBorders>
            <w:vAlign w:val="center"/>
          </w:tcPr>
          <w:p w14:paraId="6DD9FF97" w14:textId="77777777" w:rsidR="00A76E1F" w:rsidRPr="008045F2" w:rsidRDefault="00A76E1F" w:rsidP="00D4266F">
            <w:pPr>
              <w:pStyle w:val="-7"/>
            </w:pPr>
            <w:commentRangeStart w:id="3"/>
            <w:r w:rsidRPr="008045F2">
              <w:rPr>
                <w:highlight w:val="lightGray"/>
              </w:rPr>
              <w:t>Название работы (без кавычек)</w:t>
            </w:r>
            <w:commentRangeEnd w:id="3"/>
            <w:r>
              <w:rPr>
                <w:rStyle w:val="af1"/>
                <w:rFonts w:ascii="Arial" w:eastAsiaTheme="minorHAnsi" w:hAnsi="Arial"/>
                <w:caps w:val="0"/>
                <w:lang w:val="en-US" w:eastAsia="en-US" w:bidi="en-US"/>
              </w:rPr>
              <w:commentReference w:id="3"/>
            </w:r>
          </w:p>
        </w:tc>
      </w:tr>
      <w:tr w:rsidR="00A76E1F" w:rsidRPr="000F223F" w14:paraId="6E68FF2D" w14:textId="77777777" w:rsidTr="00D4266F">
        <w:trPr>
          <w:trHeight w:val="1280"/>
        </w:trPr>
        <w:tc>
          <w:tcPr>
            <w:tcW w:w="9356" w:type="dxa"/>
            <w:tcBorders>
              <w:top w:val="nil"/>
              <w:left w:val="nil"/>
              <w:bottom w:val="nil"/>
              <w:right w:val="nil"/>
            </w:tcBorders>
          </w:tcPr>
          <w:p w14:paraId="2FDA8D3C" w14:textId="77777777" w:rsidR="00A76E1F" w:rsidRPr="008045F2" w:rsidRDefault="00A76E1F" w:rsidP="00D4266F">
            <w:pPr>
              <w:pStyle w:val="-8"/>
            </w:pPr>
            <w:r w:rsidRPr="008045F2">
              <w:t xml:space="preserve">по </w:t>
            </w:r>
            <w:r w:rsidR="001C669F" w:rsidRPr="001C669F">
              <w:t>дисциплине</w:t>
            </w:r>
            <w:r w:rsidRPr="008045F2">
              <w:t xml:space="preserve">: </w:t>
            </w:r>
            <w:commentRangeStart w:id="4"/>
            <w:r w:rsidRPr="008045F2">
              <w:rPr>
                <w:highlight w:val="lightGray"/>
              </w:rPr>
              <w:t>Название (без кавычек)</w:t>
            </w:r>
            <w:commentRangeEnd w:id="4"/>
            <w:r>
              <w:rPr>
                <w:rStyle w:val="af1"/>
                <w:rFonts w:ascii="Arial" w:eastAsiaTheme="minorHAnsi" w:hAnsi="Arial"/>
                <w:lang w:val="en-US" w:eastAsia="en-US" w:bidi="en-US"/>
              </w:rPr>
              <w:commentReference w:id="4"/>
            </w:r>
          </w:p>
        </w:tc>
      </w:tr>
    </w:tbl>
    <w:p w14:paraId="4D124D05" w14:textId="77777777" w:rsidR="00E94B17" w:rsidRDefault="00E94B17" w:rsidP="00A76E1F">
      <w:pPr>
        <w:pStyle w:val="-4"/>
        <w:rPr>
          <w:rFonts w:eastAsia="Times New Roman"/>
        </w:rPr>
      </w:pPr>
      <w:bookmarkStart w:id="5" w:name="_GoBack"/>
      <w:bookmarkEnd w:id="5"/>
    </w:p>
    <w:p w14:paraId="52219367" w14:textId="77777777" w:rsidR="001C669F" w:rsidRDefault="001C669F" w:rsidP="00A76E1F">
      <w:pPr>
        <w:pStyle w:val="-4"/>
        <w:rPr>
          <w:rFonts w:eastAsia="Times New Roman"/>
        </w:rPr>
      </w:pPr>
    </w:p>
    <w:p w14:paraId="6D20C768" w14:textId="77777777" w:rsidR="00E94B17" w:rsidRDefault="00E94B17" w:rsidP="00A76E1F">
      <w:pPr>
        <w:pStyle w:val="-4"/>
        <w:rPr>
          <w:rFonts w:eastAsia="Times New Roman"/>
        </w:rPr>
      </w:pPr>
    </w:p>
    <w:p w14:paraId="1D8EDDB0" w14:textId="77777777" w:rsidR="00A76E1F" w:rsidRDefault="00A76E1F" w:rsidP="00A76E1F">
      <w:pPr>
        <w:pStyle w:val="-4"/>
        <w:rPr>
          <w:rFonts w:eastAsia="Times New Roman"/>
        </w:rPr>
      </w:pPr>
    </w:p>
    <w:p w14:paraId="0CDB7AFD" w14:textId="77777777" w:rsidR="00A76E1F" w:rsidRPr="005F3E53" w:rsidRDefault="00A76E1F" w:rsidP="00A76E1F">
      <w:pPr>
        <w:pStyle w:val="-4"/>
        <w:rPr>
          <w:rFonts w:eastAsia="Times New Roman"/>
        </w:rPr>
      </w:pPr>
    </w:p>
    <w:p w14:paraId="5B09EB6A" w14:textId="77777777" w:rsidR="00A76E1F" w:rsidRDefault="00A76E1F" w:rsidP="00A76E1F">
      <w:pPr>
        <w:pStyle w:val="-4"/>
        <w:rPr>
          <w:rFonts w:eastAsia="Times New Roman"/>
        </w:rPr>
      </w:pPr>
    </w:p>
    <w:p w14:paraId="2699217E" w14:textId="77777777" w:rsidR="00A76E1F" w:rsidRPr="005F3E53" w:rsidRDefault="00A76E1F" w:rsidP="00A76E1F">
      <w:pPr>
        <w:pStyle w:val="-4"/>
        <w:rPr>
          <w:rFonts w:ascii="Times New Roman" w:eastAsia="Times New Roman" w:hAnsi="Times New Roman" w:cs="Times New Roman"/>
          <w:szCs w:val="24"/>
          <w:lang w:eastAsia="ru-RU"/>
        </w:rPr>
      </w:pPr>
      <w:r w:rsidRPr="005F3E53">
        <w:rPr>
          <w:rFonts w:ascii="Times New Roman" w:eastAsia="Times New Roman" w:hAnsi="Times New Roman" w:cs="Times New Roman"/>
          <w:szCs w:val="24"/>
          <w:lang w:eastAsia="ru-RU"/>
        </w:rPr>
        <w:t xml:space="preserve">РАБОТУ </w:t>
      </w:r>
      <w:r w:rsidRPr="005F3E53">
        <w:t>ВЫПОЛНИЛ</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925"/>
        <w:gridCol w:w="240"/>
        <w:gridCol w:w="2377"/>
        <w:gridCol w:w="236"/>
        <w:gridCol w:w="3018"/>
      </w:tblGrid>
      <w:tr w:rsidR="00A76E1F" w:rsidRPr="005F3E53" w14:paraId="2ABBB04B" w14:textId="77777777" w:rsidTr="00D4266F">
        <w:trPr>
          <w:trHeight w:val="397"/>
        </w:trPr>
        <w:tc>
          <w:tcPr>
            <w:tcW w:w="1560" w:type="dxa"/>
            <w:tcBorders>
              <w:top w:val="nil"/>
              <w:left w:val="nil"/>
              <w:bottom w:val="nil"/>
              <w:right w:val="nil"/>
            </w:tcBorders>
            <w:tcMar>
              <w:left w:w="0" w:type="dxa"/>
              <w:right w:w="0" w:type="dxa"/>
            </w:tcMar>
            <w:vAlign w:val="center"/>
          </w:tcPr>
          <w:p w14:paraId="5BA6AC66" w14:textId="77777777" w:rsidR="00A76E1F" w:rsidRPr="005F3E53" w:rsidRDefault="00A76E1F" w:rsidP="00D4266F">
            <w:pPr>
              <w:pStyle w:val="-1"/>
              <w:jc w:val="left"/>
              <w:rPr>
                <w:rFonts w:eastAsia="Times New Roman"/>
                <w:lang w:eastAsia="ru-RU"/>
              </w:rPr>
            </w:pPr>
            <w:r w:rsidRPr="005F3E53">
              <w:rPr>
                <w:rFonts w:eastAsia="Times New Roman"/>
                <w:lang w:eastAsia="ru-RU"/>
              </w:rPr>
              <w:t xml:space="preserve">Студент </w:t>
            </w:r>
            <w:r>
              <w:rPr>
                <w:rFonts w:eastAsia="Times New Roman"/>
                <w:lang w:eastAsia="ru-RU"/>
              </w:rPr>
              <w:t>гр.</w:t>
            </w:r>
            <w:r w:rsidRPr="005F3E53">
              <w:rPr>
                <w:rFonts w:eastAsia="Times New Roman"/>
                <w:lang w:eastAsia="ru-RU"/>
              </w:rPr>
              <w:t xml:space="preserve"> № </w:t>
            </w:r>
          </w:p>
        </w:tc>
        <w:tc>
          <w:tcPr>
            <w:tcW w:w="1925" w:type="dxa"/>
            <w:tcBorders>
              <w:top w:val="nil"/>
              <w:left w:val="nil"/>
              <w:right w:val="nil"/>
            </w:tcBorders>
            <w:tcMar>
              <w:left w:w="0" w:type="dxa"/>
              <w:right w:w="0" w:type="dxa"/>
            </w:tcMar>
            <w:vAlign w:val="center"/>
          </w:tcPr>
          <w:p w14:paraId="2430A5CA" w14:textId="77777777" w:rsidR="00A76E1F" w:rsidRPr="005F3E53" w:rsidRDefault="00A76E1F" w:rsidP="00D4266F">
            <w:pPr>
              <w:pStyle w:val="-1"/>
              <w:rPr>
                <w:rFonts w:ascii="Times New Roman" w:eastAsia="Times New Roman" w:hAnsi="Times New Roman" w:cs="Times New Roman"/>
                <w:lang w:eastAsia="ru-RU"/>
              </w:rPr>
            </w:pPr>
            <w:r w:rsidRPr="005F3E53">
              <w:rPr>
                <w:highlight w:val="lightGray"/>
              </w:rPr>
              <w:t>номер</w:t>
            </w:r>
          </w:p>
        </w:tc>
        <w:tc>
          <w:tcPr>
            <w:tcW w:w="240" w:type="dxa"/>
            <w:tcBorders>
              <w:top w:val="nil"/>
              <w:left w:val="nil"/>
              <w:bottom w:val="nil"/>
              <w:right w:val="nil"/>
            </w:tcBorders>
            <w:tcMar>
              <w:left w:w="0" w:type="dxa"/>
              <w:right w:w="0" w:type="dxa"/>
            </w:tcMar>
            <w:vAlign w:val="center"/>
          </w:tcPr>
          <w:p w14:paraId="7954FCF6" w14:textId="77777777" w:rsidR="00A76E1F" w:rsidRPr="005F3E53" w:rsidRDefault="00A76E1F" w:rsidP="00D4266F">
            <w:pPr>
              <w:widowControl w:val="0"/>
              <w:autoSpaceDE w:val="0"/>
              <w:autoSpaceDN w:val="0"/>
              <w:adjustRightInd w:val="0"/>
              <w:spacing w:line="240" w:lineRule="auto"/>
              <w:ind w:firstLine="0"/>
              <w:jc w:val="center"/>
              <w:rPr>
                <w:rFonts w:ascii="Times New Roman" w:eastAsia="Times New Roman" w:hAnsi="Times New Roman" w:cs="Times New Roman"/>
                <w:szCs w:val="24"/>
                <w:lang w:eastAsia="ru-RU"/>
              </w:rPr>
            </w:pPr>
          </w:p>
        </w:tc>
        <w:tc>
          <w:tcPr>
            <w:tcW w:w="2377" w:type="dxa"/>
            <w:tcBorders>
              <w:top w:val="nil"/>
              <w:left w:val="nil"/>
              <w:right w:val="nil"/>
            </w:tcBorders>
            <w:tcMar>
              <w:left w:w="0" w:type="dxa"/>
              <w:right w:w="0" w:type="dxa"/>
            </w:tcMar>
            <w:vAlign w:val="center"/>
          </w:tcPr>
          <w:p w14:paraId="4C796D9D" w14:textId="77777777" w:rsidR="00A76E1F" w:rsidRPr="005F3E53" w:rsidRDefault="00A76E1F" w:rsidP="00D4266F">
            <w:pPr>
              <w:pStyle w:val="-1"/>
              <w:rPr>
                <w:rFonts w:ascii="Times New Roman" w:eastAsia="Times New Roman" w:hAnsi="Times New Roman" w:cs="Times New Roman"/>
                <w:szCs w:val="24"/>
                <w:lang w:eastAsia="ru-RU"/>
              </w:rPr>
            </w:pPr>
            <w:r w:rsidRPr="005F3E53">
              <w:rPr>
                <w:highlight w:val="lightGray"/>
              </w:rPr>
              <w:t>подпись, дата</w:t>
            </w:r>
          </w:p>
        </w:tc>
        <w:tc>
          <w:tcPr>
            <w:tcW w:w="236" w:type="dxa"/>
            <w:tcBorders>
              <w:top w:val="nil"/>
              <w:left w:val="nil"/>
              <w:bottom w:val="nil"/>
              <w:right w:val="nil"/>
            </w:tcBorders>
            <w:tcMar>
              <w:left w:w="0" w:type="dxa"/>
              <w:right w:w="0" w:type="dxa"/>
            </w:tcMar>
            <w:vAlign w:val="center"/>
          </w:tcPr>
          <w:p w14:paraId="696F10CD" w14:textId="77777777" w:rsidR="00A76E1F" w:rsidRPr="005F3E53" w:rsidRDefault="00A76E1F" w:rsidP="00D4266F">
            <w:pPr>
              <w:widowControl w:val="0"/>
              <w:autoSpaceDE w:val="0"/>
              <w:autoSpaceDN w:val="0"/>
              <w:adjustRightInd w:val="0"/>
              <w:spacing w:line="240" w:lineRule="auto"/>
              <w:ind w:firstLine="0"/>
              <w:jc w:val="center"/>
              <w:rPr>
                <w:rFonts w:ascii="Times New Roman" w:eastAsia="Times New Roman" w:hAnsi="Times New Roman" w:cs="Times New Roman"/>
                <w:szCs w:val="24"/>
                <w:lang w:eastAsia="ru-RU"/>
              </w:rPr>
            </w:pPr>
          </w:p>
        </w:tc>
        <w:tc>
          <w:tcPr>
            <w:tcW w:w="3018" w:type="dxa"/>
            <w:tcBorders>
              <w:top w:val="nil"/>
              <w:left w:val="nil"/>
              <w:right w:val="nil"/>
            </w:tcBorders>
            <w:tcMar>
              <w:left w:w="0" w:type="dxa"/>
              <w:right w:w="0" w:type="dxa"/>
            </w:tcMar>
            <w:vAlign w:val="center"/>
          </w:tcPr>
          <w:p w14:paraId="64E47079" w14:textId="77777777" w:rsidR="00A76E1F" w:rsidRPr="005F3E53" w:rsidRDefault="00A76E1F" w:rsidP="00D4266F">
            <w:pPr>
              <w:pStyle w:val="-1"/>
              <w:rPr>
                <w:rFonts w:eastAsia="Times New Roman"/>
                <w:lang w:eastAsia="ru-RU"/>
              </w:rPr>
            </w:pPr>
            <w:r w:rsidRPr="005F3E53">
              <w:rPr>
                <w:rFonts w:eastAsia="Times New Roman"/>
                <w:highlight w:val="lightGray"/>
                <w:lang w:eastAsia="ru-RU"/>
              </w:rPr>
              <w:t>И.О. Фамилия</w:t>
            </w:r>
          </w:p>
        </w:tc>
      </w:tr>
      <w:tr w:rsidR="00A76E1F" w:rsidRPr="005F3E53" w14:paraId="78F2E818" w14:textId="77777777" w:rsidTr="00D426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tcBorders>
              <w:top w:val="nil"/>
              <w:left w:val="nil"/>
              <w:bottom w:val="nil"/>
              <w:right w:val="nil"/>
            </w:tcBorders>
            <w:tcMar>
              <w:left w:w="0" w:type="dxa"/>
              <w:right w:w="0" w:type="dxa"/>
            </w:tcMar>
            <w:vAlign w:val="center"/>
          </w:tcPr>
          <w:p w14:paraId="7D66FB05" w14:textId="77777777" w:rsidR="00A76E1F" w:rsidRPr="005F3E53" w:rsidRDefault="00A76E1F" w:rsidP="00D4266F">
            <w:pPr>
              <w:pStyle w:val="-1"/>
              <w:rPr>
                <w:sz w:val="18"/>
                <w:szCs w:val="18"/>
              </w:rPr>
            </w:pPr>
          </w:p>
        </w:tc>
        <w:tc>
          <w:tcPr>
            <w:tcW w:w="1925" w:type="dxa"/>
            <w:tcBorders>
              <w:top w:val="nil"/>
              <w:left w:val="nil"/>
              <w:bottom w:val="nil"/>
              <w:right w:val="nil"/>
            </w:tcBorders>
            <w:tcMar>
              <w:left w:w="0" w:type="dxa"/>
              <w:right w:w="0" w:type="dxa"/>
            </w:tcMar>
            <w:vAlign w:val="center"/>
          </w:tcPr>
          <w:p w14:paraId="72B8DD7C" w14:textId="77777777" w:rsidR="00A76E1F" w:rsidRPr="005F3E53" w:rsidRDefault="00A76E1F" w:rsidP="00D4266F">
            <w:pPr>
              <w:pStyle w:val="-1"/>
              <w:rPr>
                <w:sz w:val="18"/>
                <w:szCs w:val="18"/>
              </w:rPr>
            </w:pPr>
          </w:p>
        </w:tc>
        <w:tc>
          <w:tcPr>
            <w:tcW w:w="240" w:type="dxa"/>
            <w:tcBorders>
              <w:top w:val="nil"/>
              <w:left w:val="nil"/>
              <w:bottom w:val="nil"/>
              <w:right w:val="nil"/>
            </w:tcBorders>
            <w:tcMar>
              <w:left w:w="0" w:type="dxa"/>
              <w:right w:w="0" w:type="dxa"/>
            </w:tcMar>
            <w:vAlign w:val="center"/>
          </w:tcPr>
          <w:p w14:paraId="3915C2D4" w14:textId="77777777" w:rsidR="00A76E1F" w:rsidRPr="005F3E53" w:rsidRDefault="00A76E1F" w:rsidP="00D4266F">
            <w:pPr>
              <w:pStyle w:val="-1"/>
              <w:rPr>
                <w:sz w:val="18"/>
                <w:szCs w:val="18"/>
              </w:rPr>
            </w:pPr>
          </w:p>
        </w:tc>
        <w:tc>
          <w:tcPr>
            <w:tcW w:w="2377" w:type="dxa"/>
            <w:tcBorders>
              <w:top w:val="nil"/>
              <w:left w:val="nil"/>
              <w:bottom w:val="nil"/>
              <w:right w:val="nil"/>
            </w:tcBorders>
            <w:tcMar>
              <w:left w:w="0" w:type="dxa"/>
              <w:right w:w="0" w:type="dxa"/>
            </w:tcMar>
            <w:vAlign w:val="center"/>
          </w:tcPr>
          <w:p w14:paraId="12DFFE55" w14:textId="77777777" w:rsidR="00A76E1F" w:rsidRPr="005F3E53" w:rsidRDefault="00A76E1F" w:rsidP="00D4266F">
            <w:pPr>
              <w:pStyle w:val="-1"/>
              <w:rPr>
                <w:sz w:val="18"/>
                <w:szCs w:val="18"/>
              </w:rPr>
            </w:pPr>
            <w:r w:rsidRPr="005F3E53">
              <w:rPr>
                <w:sz w:val="18"/>
                <w:szCs w:val="18"/>
              </w:rPr>
              <w:t>подпись, дата</w:t>
            </w:r>
          </w:p>
        </w:tc>
        <w:tc>
          <w:tcPr>
            <w:tcW w:w="236" w:type="dxa"/>
            <w:tcBorders>
              <w:top w:val="nil"/>
              <w:left w:val="nil"/>
              <w:bottom w:val="nil"/>
              <w:right w:val="nil"/>
            </w:tcBorders>
            <w:tcMar>
              <w:left w:w="0" w:type="dxa"/>
              <w:right w:w="0" w:type="dxa"/>
            </w:tcMar>
            <w:vAlign w:val="center"/>
          </w:tcPr>
          <w:p w14:paraId="362CC903" w14:textId="77777777" w:rsidR="00A76E1F" w:rsidRPr="005F3E53" w:rsidRDefault="00A76E1F" w:rsidP="00D4266F">
            <w:pPr>
              <w:pStyle w:val="-1"/>
              <w:rPr>
                <w:sz w:val="18"/>
                <w:szCs w:val="18"/>
              </w:rPr>
            </w:pPr>
          </w:p>
        </w:tc>
        <w:tc>
          <w:tcPr>
            <w:tcW w:w="3018" w:type="dxa"/>
            <w:tcBorders>
              <w:top w:val="nil"/>
              <w:left w:val="nil"/>
              <w:bottom w:val="nil"/>
              <w:right w:val="nil"/>
            </w:tcBorders>
            <w:tcMar>
              <w:left w:w="0" w:type="dxa"/>
              <w:right w:w="0" w:type="dxa"/>
            </w:tcMar>
            <w:vAlign w:val="center"/>
          </w:tcPr>
          <w:p w14:paraId="6F285287" w14:textId="77777777" w:rsidR="00A76E1F" w:rsidRPr="005F3E53" w:rsidRDefault="00A76E1F" w:rsidP="00D4266F">
            <w:pPr>
              <w:pStyle w:val="-1"/>
              <w:rPr>
                <w:sz w:val="18"/>
                <w:szCs w:val="18"/>
              </w:rPr>
            </w:pPr>
            <w:r w:rsidRPr="005F3E53">
              <w:rPr>
                <w:sz w:val="18"/>
                <w:szCs w:val="18"/>
              </w:rPr>
              <w:t>инициалы, фамилия</w:t>
            </w:r>
          </w:p>
        </w:tc>
      </w:tr>
    </w:tbl>
    <w:p w14:paraId="19BEE605" w14:textId="77777777" w:rsidR="002C377F" w:rsidRPr="005F3E53" w:rsidRDefault="002C377F" w:rsidP="00FD7FE5">
      <w:pPr>
        <w:pStyle w:val="-6"/>
      </w:pPr>
      <w:r w:rsidRPr="005F3E53">
        <w:t>Санкт-Петербург 20</w:t>
      </w:r>
      <w:commentRangeStart w:id="6"/>
      <w:r w:rsidRPr="005F3E53">
        <w:rPr>
          <w:highlight w:val="lightGray"/>
        </w:rPr>
        <w:t>__</w:t>
      </w:r>
      <w:commentRangeEnd w:id="6"/>
      <w:r w:rsidR="005F36D7">
        <w:rPr>
          <w:rStyle w:val="af1"/>
          <w:rFonts w:ascii="Arial" w:eastAsiaTheme="minorHAnsi" w:hAnsi="Arial"/>
          <w:lang w:val="en-US" w:eastAsia="en-US" w:bidi="en-US"/>
        </w:rPr>
        <w:commentReference w:id="6"/>
      </w:r>
    </w:p>
    <w:p w14:paraId="4B8B06B0" w14:textId="77777777" w:rsidR="002C377F" w:rsidRPr="005F3E53" w:rsidRDefault="002C377F" w:rsidP="002C377F">
      <w:pPr>
        <w:pStyle w:val="aff2"/>
        <w:sectPr w:rsidR="002C377F" w:rsidRPr="005F3E53" w:rsidSect="004E0014">
          <w:footerReference w:type="default" r:id="rId10"/>
          <w:pgSz w:w="11906" w:h="16838"/>
          <w:pgMar w:top="1134" w:right="850" w:bottom="1134" w:left="1701" w:header="708" w:footer="708" w:gutter="0"/>
          <w:cols w:space="708"/>
          <w:titlePg/>
          <w:docGrid w:linePitch="360"/>
        </w:sectPr>
      </w:pPr>
    </w:p>
    <w:p w14:paraId="2F8C629C" w14:textId="77777777" w:rsidR="00BB460F" w:rsidRPr="005F3E53" w:rsidRDefault="00BB460F" w:rsidP="008107CC">
      <w:pPr>
        <w:pStyle w:val="-10"/>
      </w:pPr>
      <w:r w:rsidRPr="005F3E53">
        <w:lastRenderedPageBreak/>
        <w:t>МИНИСТЕРСТВО НАУКИ И ВЫСШЕГО ОБРАЗОВАНИЯ РОССИЙСКОЙ ФЕДЕРАЦИИ</w:t>
      </w:r>
    </w:p>
    <w:p w14:paraId="37AFB7E4" w14:textId="77777777" w:rsidR="00BB460F" w:rsidRPr="005F3E53" w:rsidRDefault="00BB460F" w:rsidP="008107CC">
      <w:pPr>
        <w:pStyle w:val="-2"/>
      </w:pPr>
      <w:r w:rsidRPr="005F3E53">
        <w:t>Федеральное государственное автономное образовательное учреждение высшего образования</w:t>
      </w:r>
    </w:p>
    <w:p w14:paraId="6B2E68A9" w14:textId="77777777" w:rsidR="00BB460F" w:rsidRPr="005F3E53" w:rsidRDefault="00BB460F" w:rsidP="008107CC">
      <w:pPr>
        <w:pStyle w:val="-2"/>
      </w:pPr>
      <w:r w:rsidRPr="005F3E53">
        <w:t>«Санкт-Петербургский государственный университет аэрокосмического приборостроения»</w:t>
      </w:r>
    </w:p>
    <w:p w14:paraId="6E721C7E" w14:textId="77777777" w:rsidR="00BB460F" w:rsidRPr="005F3E53" w:rsidRDefault="008107CC" w:rsidP="00EB2856">
      <w:pPr>
        <w:pStyle w:val="-3"/>
      </w:pPr>
      <w:commentRangeStart w:id="7"/>
      <w:r w:rsidRPr="005F3E53">
        <w:t xml:space="preserve">кАФЕДРА </w:t>
      </w:r>
      <w:r w:rsidRPr="005F3E53">
        <w:rPr>
          <w:highlight w:val="lightGray"/>
        </w:rPr>
        <w:t>нАЗВАНИЕ</w:t>
      </w:r>
      <w:commentRangeEnd w:id="7"/>
      <w:r w:rsidRPr="005F3E53">
        <w:rPr>
          <w:rStyle w:val="af1"/>
          <w:rFonts w:ascii="Arial" w:hAnsi="Arial" w:cs="Times New Roman"/>
          <w:caps w:val="0"/>
          <w:highlight w:val="lightGray"/>
          <w:lang w:bidi="en-US"/>
        </w:rPr>
        <w:commentReference w:id="7"/>
      </w:r>
    </w:p>
    <w:p w14:paraId="2ABC0CC7" w14:textId="77777777" w:rsidR="00D30726" w:rsidRPr="005F3E53" w:rsidRDefault="00D30726" w:rsidP="00EB2856">
      <w:pPr>
        <w:pStyle w:val="-4"/>
      </w:pPr>
      <w:r w:rsidRPr="005F3E53">
        <w:t xml:space="preserve">КУРСОВАЯ РАБОТА (ПРОЕКТ) </w:t>
      </w:r>
      <w:r w:rsidRPr="005F3E53">
        <w:br/>
        <w:t>ЗАЩИЩЕНА С ОЦЕНКОЙ</w:t>
      </w:r>
    </w:p>
    <w:p w14:paraId="0B4303A4" w14:textId="77777777" w:rsidR="00D30726" w:rsidRPr="005F3E53" w:rsidRDefault="00D30726" w:rsidP="00EB2856">
      <w:pPr>
        <w:pStyle w:val="-4"/>
      </w:pPr>
      <w:r w:rsidRPr="005F3E53">
        <w:t>РУКОВОДИТЕЛЬ</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2833"/>
        <w:gridCol w:w="236"/>
        <w:gridCol w:w="2743"/>
      </w:tblGrid>
      <w:tr w:rsidR="00D538E8" w:rsidRPr="005F3E53" w14:paraId="34CA4A2C" w14:textId="77777777" w:rsidTr="003B5272">
        <w:trPr>
          <w:trHeight w:val="753"/>
        </w:trPr>
        <w:tc>
          <w:tcPr>
            <w:tcW w:w="3261" w:type="dxa"/>
            <w:tcBorders>
              <w:top w:val="nil"/>
              <w:left w:val="nil"/>
              <w:right w:val="nil"/>
            </w:tcBorders>
            <w:vAlign w:val="bottom"/>
          </w:tcPr>
          <w:p w14:paraId="24EF59C9" w14:textId="77777777" w:rsidR="00D538E8" w:rsidRPr="005F3E53" w:rsidRDefault="00D538E8" w:rsidP="00D538E8">
            <w:pPr>
              <w:pStyle w:val="-1"/>
            </w:pPr>
            <w:commentRangeStart w:id="8"/>
            <w:r w:rsidRPr="005F3E53">
              <w:rPr>
                <w:highlight w:val="lightGray"/>
              </w:rPr>
              <w:t>название</w:t>
            </w:r>
            <w:commentRangeEnd w:id="8"/>
            <w:r w:rsidRPr="005F3E53">
              <w:rPr>
                <w:rStyle w:val="af1"/>
                <w:rFonts w:ascii="Arial" w:hAnsi="Arial" w:cs="Times New Roman"/>
                <w:lang w:bidi="en-US"/>
              </w:rPr>
              <w:commentReference w:id="8"/>
            </w:r>
          </w:p>
        </w:tc>
        <w:tc>
          <w:tcPr>
            <w:tcW w:w="283" w:type="dxa"/>
            <w:tcBorders>
              <w:top w:val="nil"/>
              <w:left w:val="nil"/>
              <w:bottom w:val="nil"/>
              <w:right w:val="nil"/>
            </w:tcBorders>
            <w:vAlign w:val="bottom"/>
          </w:tcPr>
          <w:p w14:paraId="0D543822" w14:textId="77777777" w:rsidR="00D538E8" w:rsidRPr="005F3E53" w:rsidRDefault="00D538E8" w:rsidP="00D538E8">
            <w:pPr>
              <w:widowControl w:val="0"/>
              <w:autoSpaceDE w:val="0"/>
              <w:autoSpaceDN w:val="0"/>
              <w:adjustRightInd w:val="0"/>
              <w:spacing w:before="140"/>
              <w:ind w:firstLine="0"/>
              <w:jc w:val="center"/>
            </w:pPr>
          </w:p>
        </w:tc>
        <w:tc>
          <w:tcPr>
            <w:tcW w:w="2833" w:type="dxa"/>
            <w:tcBorders>
              <w:top w:val="nil"/>
              <w:left w:val="nil"/>
              <w:right w:val="nil"/>
            </w:tcBorders>
            <w:vAlign w:val="bottom"/>
          </w:tcPr>
          <w:p w14:paraId="72FA2818" w14:textId="77777777" w:rsidR="00D538E8" w:rsidRPr="005F3E53" w:rsidRDefault="00D538E8" w:rsidP="00D538E8">
            <w:pPr>
              <w:pStyle w:val="-1"/>
            </w:pPr>
            <w:r w:rsidRPr="005F3E53">
              <w:rPr>
                <w:highlight w:val="lightGray"/>
              </w:rPr>
              <w:t>подпись, дата</w:t>
            </w:r>
          </w:p>
        </w:tc>
        <w:tc>
          <w:tcPr>
            <w:tcW w:w="236" w:type="dxa"/>
            <w:tcBorders>
              <w:top w:val="nil"/>
              <w:left w:val="nil"/>
              <w:bottom w:val="nil"/>
              <w:right w:val="nil"/>
            </w:tcBorders>
            <w:vAlign w:val="bottom"/>
          </w:tcPr>
          <w:p w14:paraId="01E12652" w14:textId="77777777" w:rsidR="00D538E8" w:rsidRPr="005F3E53" w:rsidRDefault="00D538E8" w:rsidP="00D538E8">
            <w:pPr>
              <w:widowControl w:val="0"/>
              <w:autoSpaceDE w:val="0"/>
              <w:autoSpaceDN w:val="0"/>
              <w:adjustRightInd w:val="0"/>
              <w:spacing w:before="140"/>
              <w:ind w:firstLine="0"/>
              <w:jc w:val="center"/>
            </w:pPr>
          </w:p>
        </w:tc>
        <w:tc>
          <w:tcPr>
            <w:tcW w:w="2743" w:type="dxa"/>
            <w:tcBorders>
              <w:top w:val="nil"/>
              <w:left w:val="nil"/>
              <w:right w:val="nil"/>
            </w:tcBorders>
            <w:vAlign w:val="bottom"/>
          </w:tcPr>
          <w:p w14:paraId="3587C62C" w14:textId="77777777" w:rsidR="00D538E8" w:rsidRPr="005F3E53" w:rsidRDefault="00D538E8" w:rsidP="00D538E8">
            <w:pPr>
              <w:pStyle w:val="-1"/>
            </w:pPr>
            <w:r w:rsidRPr="005F3E53">
              <w:rPr>
                <w:highlight w:val="lightGray"/>
              </w:rPr>
              <w:t>И.О. Фамилия</w:t>
            </w:r>
          </w:p>
        </w:tc>
      </w:tr>
      <w:tr w:rsidR="00D538E8" w:rsidRPr="005F3E53" w14:paraId="0E46237E" w14:textId="77777777" w:rsidTr="003B52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61" w:type="dxa"/>
            <w:tcBorders>
              <w:top w:val="nil"/>
              <w:left w:val="nil"/>
              <w:bottom w:val="nil"/>
              <w:right w:val="nil"/>
            </w:tcBorders>
            <w:vAlign w:val="center"/>
          </w:tcPr>
          <w:p w14:paraId="4F8C4FB4" w14:textId="77777777" w:rsidR="00D538E8" w:rsidRPr="005F3E53" w:rsidRDefault="00D538E8" w:rsidP="003B5272">
            <w:pPr>
              <w:pStyle w:val="-1"/>
              <w:rPr>
                <w:sz w:val="18"/>
                <w:szCs w:val="18"/>
              </w:rPr>
            </w:pPr>
            <w:r w:rsidRPr="005F3E53">
              <w:rPr>
                <w:sz w:val="18"/>
                <w:szCs w:val="18"/>
              </w:rPr>
              <w:t>должность, уч. степень, звание</w:t>
            </w:r>
          </w:p>
        </w:tc>
        <w:tc>
          <w:tcPr>
            <w:tcW w:w="283" w:type="dxa"/>
            <w:tcBorders>
              <w:top w:val="nil"/>
              <w:left w:val="nil"/>
              <w:bottom w:val="nil"/>
              <w:right w:val="nil"/>
            </w:tcBorders>
            <w:vAlign w:val="center"/>
          </w:tcPr>
          <w:p w14:paraId="54DA7E70" w14:textId="77777777" w:rsidR="00D538E8" w:rsidRPr="005F3E53" w:rsidRDefault="00D538E8" w:rsidP="003B5272">
            <w:pPr>
              <w:pStyle w:val="-1"/>
              <w:rPr>
                <w:sz w:val="18"/>
                <w:szCs w:val="18"/>
              </w:rPr>
            </w:pPr>
          </w:p>
        </w:tc>
        <w:tc>
          <w:tcPr>
            <w:tcW w:w="2833" w:type="dxa"/>
            <w:tcBorders>
              <w:top w:val="nil"/>
              <w:left w:val="nil"/>
              <w:bottom w:val="nil"/>
              <w:right w:val="nil"/>
            </w:tcBorders>
            <w:vAlign w:val="center"/>
          </w:tcPr>
          <w:p w14:paraId="5D31648E" w14:textId="77777777" w:rsidR="00D538E8" w:rsidRPr="005F3E53" w:rsidRDefault="00D538E8" w:rsidP="003B5272">
            <w:pPr>
              <w:pStyle w:val="-1"/>
              <w:rPr>
                <w:sz w:val="18"/>
                <w:szCs w:val="18"/>
              </w:rPr>
            </w:pPr>
            <w:r w:rsidRPr="005F3E53">
              <w:rPr>
                <w:sz w:val="18"/>
                <w:szCs w:val="18"/>
              </w:rPr>
              <w:t>подпись, дата</w:t>
            </w:r>
          </w:p>
        </w:tc>
        <w:tc>
          <w:tcPr>
            <w:tcW w:w="236" w:type="dxa"/>
            <w:tcBorders>
              <w:top w:val="nil"/>
              <w:left w:val="nil"/>
              <w:bottom w:val="nil"/>
              <w:right w:val="nil"/>
            </w:tcBorders>
            <w:vAlign w:val="center"/>
          </w:tcPr>
          <w:p w14:paraId="4AEB7B92" w14:textId="77777777" w:rsidR="00D538E8" w:rsidRPr="005F3E53" w:rsidRDefault="00D538E8" w:rsidP="003B5272">
            <w:pPr>
              <w:pStyle w:val="-1"/>
              <w:rPr>
                <w:sz w:val="18"/>
                <w:szCs w:val="18"/>
              </w:rPr>
            </w:pPr>
          </w:p>
        </w:tc>
        <w:tc>
          <w:tcPr>
            <w:tcW w:w="2743" w:type="dxa"/>
            <w:tcBorders>
              <w:top w:val="nil"/>
              <w:left w:val="nil"/>
              <w:bottom w:val="nil"/>
              <w:right w:val="nil"/>
            </w:tcBorders>
            <w:vAlign w:val="center"/>
          </w:tcPr>
          <w:p w14:paraId="46F05DAA" w14:textId="77777777" w:rsidR="00D538E8" w:rsidRPr="005F3E53" w:rsidRDefault="00D538E8" w:rsidP="003B5272">
            <w:pPr>
              <w:pStyle w:val="-1"/>
              <w:rPr>
                <w:sz w:val="18"/>
                <w:szCs w:val="18"/>
              </w:rPr>
            </w:pPr>
            <w:r w:rsidRPr="005F3E53">
              <w:rPr>
                <w:sz w:val="18"/>
                <w:szCs w:val="18"/>
              </w:rPr>
              <w:t>инициалы, фамилия</w:t>
            </w:r>
          </w:p>
        </w:tc>
      </w:tr>
    </w:tbl>
    <w:p w14:paraId="33CC5F5B" w14:textId="77777777" w:rsidR="00BB460F" w:rsidRPr="008045F2" w:rsidRDefault="000F223F" w:rsidP="008045F2">
      <w:pPr>
        <w:pStyle w:val="-5"/>
      </w:pPr>
      <w:r w:rsidRPr="008045F2">
        <w:t>ПОЯСНИТЕЛЬНАЯ ЗАПИСКА</w:t>
      </w:r>
      <w:r w:rsidRPr="008045F2">
        <w:br/>
        <w:t>К КУРСОВОЙ РАБОТЕ</w:t>
      </w:r>
    </w:p>
    <w:tbl>
      <w:tblPr>
        <w:tblW w:w="9356" w:type="dxa"/>
        <w:tblLook w:val="0000" w:firstRow="0" w:lastRow="0" w:firstColumn="0" w:lastColumn="0" w:noHBand="0" w:noVBand="0"/>
      </w:tblPr>
      <w:tblGrid>
        <w:gridCol w:w="9356"/>
      </w:tblGrid>
      <w:tr w:rsidR="000F223F" w:rsidRPr="000F223F" w14:paraId="516B253E" w14:textId="77777777" w:rsidTr="008045F2">
        <w:trPr>
          <w:trHeight w:val="1807"/>
        </w:trPr>
        <w:tc>
          <w:tcPr>
            <w:tcW w:w="9356" w:type="dxa"/>
            <w:tcBorders>
              <w:top w:val="nil"/>
              <w:left w:val="nil"/>
              <w:bottom w:val="nil"/>
              <w:right w:val="nil"/>
            </w:tcBorders>
            <w:vAlign w:val="center"/>
          </w:tcPr>
          <w:p w14:paraId="427303F2" w14:textId="77777777" w:rsidR="000F223F" w:rsidRPr="008045F2" w:rsidRDefault="000F223F" w:rsidP="008045F2">
            <w:pPr>
              <w:pStyle w:val="-7"/>
            </w:pPr>
            <w:commentRangeStart w:id="9"/>
            <w:r w:rsidRPr="008045F2">
              <w:rPr>
                <w:highlight w:val="lightGray"/>
              </w:rPr>
              <w:t>Название работы (без кавычек)</w:t>
            </w:r>
            <w:commentRangeEnd w:id="9"/>
            <w:r w:rsidR="008045F2">
              <w:rPr>
                <w:rStyle w:val="af1"/>
                <w:rFonts w:ascii="Arial" w:eastAsiaTheme="minorHAnsi" w:hAnsi="Arial"/>
                <w:caps w:val="0"/>
                <w:lang w:val="en-US" w:eastAsia="en-US" w:bidi="en-US"/>
              </w:rPr>
              <w:commentReference w:id="9"/>
            </w:r>
          </w:p>
        </w:tc>
      </w:tr>
      <w:tr w:rsidR="000F223F" w:rsidRPr="000F223F" w14:paraId="5F02D60A" w14:textId="77777777" w:rsidTr="008045F2">
        <w:trPr>
          <w:trHeight w:val="1280"/>
        </w:trPr>
        <w:tc>
          <w:tcPr>
            <w:tcW w:w="9356" w:type="dxa"/>
            <w:tcBorders>
              <w:top w:val="nil"/>
              <w:left w:val="nil"/>
              <w:bottom w:val="nil"/>
              <w:right w:val="nil"/>
            </w:tcBorders>
          </w:tcPr>
          <w:p w14:paraId="16809C8F" w14:textId="77777777" w:rsidR="000F223F" w:rsidRPr="008045F2" w:rsidRDefault="000F223F" w:rsidP="008045F2">
            <w:pPr>
              <w:pStyle w:val="-8"/>
            </w:pPr>
            <w:r w:rsidRPr="008045F2">
              <w:t xml:space="preserve">по дисциплине: </w:t>
            </w:r>
            <w:commentRangeStart w:id="10"/>
            <w:r w:rsidRPr="008045F2">
              <w:rPr>
                <w:highlight w:val="lightGray"/>
              </w:rPr>
              <w:t>Название дисциплины (без кавычек)</w:t>
            </w:r>
            <w:commentRangeEnd w:id="10"/>
            <w:r w:rsidR="008045F2">
              <w:rPr>
                <w:rStyle w:val="af1"/>
                <w:rFonts w:ascii="Arial" w:eastAsiaTheme="minorHAnsi" w:hAnsi="Arial"/>
                <w:lang w:val="en-US" w:eastAsia="en-US" w:bidi="en-US"/>
              </w:rPr>
              <w:commentReference w:id="10"/>
            </w:r>
          </w:p>
        </w:tc>
      </w:tr>
    </w:tbl>
    <w:p w14:paraId="0ADA3167" w14:textId="77777777" w:rsidR="00BB460F" w:rsidRPr="005F3E53" w:rsidRDefault="00BB460F" w:rsidP="00EB2856">
      <w:pPr>
        <w:pStyle w:val="-4"/>
        <w:rPr>
          <w:rFonts w:eastAsia="Times New Roman"/>
        </w:rPr>
      </w:pPr>
    </w:p>
    <w:p w14:paraId="6FA5E1E1" w14:textId="77777777" w:rsidR="00BB460F" w:rsidRDefault="00BB460F" w:rsidP="00EB2856">
      <w:pPr>
        <w:pStyle w:val="-4"/>
        <w:rPr>
          <w:rFonts w:eastAsia="Times New Roman"/>
        </w:rPr>
      </w:pPr>
    </w:p>
    <w:p w14:paraId="49D76E0C" w14:textId="77777777" w:rsidR="00A61F04" w:rsidRDefault="00A61F04" w:rsidP="00EB2856">
      <w:pPr>
        <w:pStyle w:val="-4"/>
        <w:rPr>
          <w:rFonts w:eastAsia="Times New Roman"/>
        </w:rPr>
      </w:pPr>
    </w:p>
    <w:p w14:paraId="68A59F32" w14:textId="77777777" w:rsidR="00A61F04" w:rsidRPr="005F3E53" w:rsidRDefault="00A61F04" w:rsidP="00EB2856">
      <w:pPr>
        <w:pStyle w:val="-4"/>
        <w:rPr>
          <w:rFonts w:eastAsia="Times New Roman"/>
        </w:rPr>
      </w:pPr>
    </w:p>
    <w:p w14:paraId="34D91D07" w14:textId="77777777" w:rsidR="00BB460F" w:rsidRDefault="00BB460F" w:rsidP="00EB2856">
      <w:pPr>
        <w:pStyle w:val="-4"/>
        <w:rPr>
          <w:rFonts w:eastAsia="Times New Roman"/>
        </w:rPr>
      </w:pPr>
    </w:p>
    <w:p w14:paraId="083B638C" w14:textId="77777777" w:rsidR="00BB460F" w:rsidRPr="005F3E53" w:rsidRDefault="00851308" w:rsidP="00EB2856">
      <w:pPr>
        <w:pStyle w:val="-4"/>
        <w:rPr>
          <w:rFonts w:ascii="Times New Roman" w:eastAsia="Times New Roman" w:hAnsi="Times New Roman" w:cs="Times New Roman"/>
          <w:szCs w:val="24"/>
          <w:lang w:eastAsia="ru-RU"/>
        </w:rPr>
      </w:pPr>
      <w:r w:rsidRPr="005F3E53">
        <w:rPr>
          <w:rFonts w:ascii="Times New Roman" w:eastAsia="Times New Roman" w:hAnsi="Times New Roman" w:cs="Times New Roman"/>
          <w:szCs w:val="24"/>
          <w:lang w:eastAsia="ru-RU"/>
        </w:rPr>
        <w:t xml:space="preserve">РАБОТУ </w:t>
      </w:r>
      <w:r w:rsidRPr="005F3E53">
        <w:t>ВЫПОЛНИЛ</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925"/>
        <w:gridCol w:w="240"/>
        <w:gridCol w:w="2377"/>
        <w:gridCol w:w="236"/>
        <w:gridCol w:w="3018"/>
      </w:tblGrid>
      <w:tr w:rsidR="00BB460F" w:rsidRPr="005F3E53" w14:paraId="6D82D498" w14:textId="77777777" w:rsidTr="001C7C5D">
        <w:trPr>
          <w:trHeight w:val="397"/>
        </w:trPr>
        <w:tc>
          <w:tcPr>
            <w:tcW w:w="1560" w:type="dxa"/>
            <w:tcBorders>
              <w:top w:val="nil"/>
              <w:left w:val="nil"/>
              <w:bottom w:val="nil"/>
              <w:right w:val="nil"/>
            </w:tcBorders>
            <w:tcMar>
              <w:left w:w="0" w:type="dxa"/>
              <w:right w:w="0" w:type="dxa"/>
            </w:tcMar>
            <w:vAlign w:val="center"/>
          </w:tcPr>
          <w:p w14:paraId="6966A8B4" w14:textId="77777777" w:rsidR="00BB460F" w:rsidRPr="005F3E53" w:rsidRDefault="00BB460F" w:rsidP="00EB2856">
            <w:pPr>
              <w:pStyle w:val="-1"/>
              <w:jc w:val="left"/>
              <w:rPr>
                <w:rFonts w:eastAsia="Times New Roman"/>
                <w:lang w:eastAsia="ru-RU"/>
              </w:rPr>
            </w:pPr>
            <w:r w:rsidRPr="005F3E53">
              <w:rPr>
                <w:rFonts w:eastAsia="Times New Roman"/>
                <w:lang w:eastAsia="ru-RU"/>
              </w:rPr>
              <w:t xml:space="preserve">Студент </w:t>
            </w:r>
            <w:r w:rsidR="001C7C5D">
              <w:rPr>
                <w:rFonts w:eastAsia="Times New Roman"/>
                <w:lang w:eastAsia="ru-RU"/>
              </w:rPr>
              <w:t>гр.</w:t>
            </w:r>
            <w:r w:rsidRPr="005F3E53">
              <w:rPr>
                <w:rFonts w:eastAsia="Times New Roman"/>
                <w:lang w:eastAsia="ru-RU"/>
              </w:rPr>
              <w:t xml:space="preserve"> № </w:t>
            </w:r>
          </w:p>
        </w:tc>
        <w:tc>
          <w:tcPr>
            <w:tcW w:w="1925" w:type="dxa"/>
            <w:tcBorders>
              <w:top w:val="nil"/>
              <w:left w:val="nil"/>
              <w:right w:val="nil"/>
            </w:tcBorders>
            <w:tcMar>
              <w:left w:w="0" w:type="dxa"/>
              <w:right w:w="0" w:type="dxa"/>
            </w:tcMar>
            <w:vAlign w:val="center"/>
          </w:tcPr>
          <w:p w14:paraId="22630019" w14:textId="77777777" w:rsidR="00BB460F" w:rsidRPr="005F3E53" w:rsidRDefault="00673C37" w:rsidP="00D76F6E">
            <w:pPr>
              <w:pStyle w:val="-1"/>
              <w:rPr>
                <w:rFonts w:ascii="Times New Roman" w:eastAsia="Times New Roman" w:hAnsi="Times New Roman" w:cs="Times New Roman"/>
                <w:lang w:eastAsia="ru-RU"/>
              </w:rPr>
            </w:pPr>
            <w:r w:rsidRPr="005F3E53">
              <w:rPr>
                <w:highlight w:val="lightGray"/>
              </w:rPr>
              <w:t>номер</w:t>
            </w:r>
          </w:p>
        </w:tc>
        <w:tc>
          <w:tcPr>
            <w:tcW w:w="240" w:type="dxa"/>
            <w:tcBorders>
              <w:top w:val="nil"/>
              <w:left w:val="nil"/>
              <w:bottom w:val="nil"/>
              <w:right w:val="nil"/>
            </w:tcBorders>
            <w:tcMar>
              <w:left w:w="0" w:type="dxa"/>
              <w:right w:w="0" w:type="dxa"/>
            </w:tcMar>
            <w:vAlign w:val="center"/>
          </w:tcPr>
          <w:p w14:paraId="4B07787A" w14:textId="77777777" w:rsidR="00BB460F" w:rsidRPr="005F3E53" w:rsidRDefault="00BB460F" w:rsidP="00BB460F">
            <w:pPr>
              <w:widowControl w:val="0"/>
              <w:autoSpaceDE w:val="0"/>
              <w:autoSpaceDN w:val="0"/>
              <w:adjustRightInd w:val="0"/>
              <w:spacing w:line="240" w:lineRule="auto"/>
              <w:ind w:firstLine="0"/>
              <w:jc w:val="center"/>
              <w:rPr>
                <w:rFonts w:ascii="Times New Roman" w:eastAsia="Times New Roman" w:hAnsi="Times New Roman" w:cs="Times New Roman"/>
                <w:szCs w:val="24"/>
                <w:lang w:eastAsia="ru-RU"/>
              </w:rPr>
            </w:pPr>
          </w:p>
        </w:tc>
        <w:tc>
          <w:tcPr>
            <w:tcW w:w="2377" w:type="dxa"/>
            <w:tcBorders>
              <w:top w:val="nil"/>
              <w:left w:val="nil"/>
              <w:right w:val="nil"/>
            </w:tcBorders>
            <w:tcMar>
              <w:left w:w="0" w:type="dxa"/>
              <w:right w:w="0" w:type="dxa"/>
            </w:tcMar>
            <w:vAlign w:val="center"/>
          </w:tcPr>
          <w:p w14:paraId="78A5BF67" w14:textId="77777777" w:rsidR="00BB460F" w:rsidRPr="005F3E53" w:rsidRDefault="00DE4426" w:rsidP="00D76F6E">
            <w:pPr>
              <w:pStyle w:val="-1"/>
              <w:rPr>
                <w:rFonts w:ascii="Times New Roman" w:eastAsia="Times New Roman" w:hAnsi="Times New Roman" w:cs="Times New Roman"/>
                <w:szCs w:val="24"/>
                <w:lang w:eastAsia="ru-RU"/>
              </w:rPr>
            </w:pPr>
            <w:r w:rsidRPr="005F3E53">
              <w:rPr>
                <w:highlight w:val="lightGray"/>
              </w:rPr>
              <w:t>подпись, дата</w:t>
            </w:r>
          </w:p>
        </w:tc>
        <w:tc>
          <w:tcPr>
            <w:tcW w:w="236" w:type="dxa"/>
            <w:tcBorders>
              <w:top w:val="nil"/>
              <w:left w:val="nil"/>
              <w:bottom w:val="nil"/>
              <w:right w:val="nil"/>
            </w:tcBorders>
            <w:tcMar>
              <w:left w:w="0" w:type="dxa"/>
              <w:right w:w="0" w:type="dxa"/>
            </w:tcMar>
            <w:vAlign w:val="center"/>
          </w:tcPr>
          <w:p w14:paraId="09ACBF84" w14:textId="77777777" w:rsidR="00BB460F" w:rsidRPr="005F3E53" w:rsidRDefault="00BB460F" w:rsidP="00BB460F">
            <w:pPr>
              <w:widowControl w:val="0"/>
              <w:autoSpaceDE w:val="0"/>
              <w:autoSpaceDN w:val="0"/>
              <w:adjustRightInd w:val="0"/>
              <w:spacing w:line="240" w:lineRule="auto"/>
              <w:ind w:firstLine="0"/>
              <w:jc w:val="center"/>
              <w:rPr>
                <w:rFonts w:ascii="Times New Roman" w:eastAsia="Times New Roman" w:hAnsi="Times New Roman" w:cs="Times New Roman"/>
                <w:szCs w:val="24"/>
                <w:lang w:eastAsia="ru-RU"/>
              </w:rPr>
            </w:pPr>
          </w:p>
        </w:tc>
        <w:tc>
          <w:tcPr>
            <w:tcW w:w="3018" w:type="dxa"/>
            <w:tcBorders>
              <w:top w:val="nil"/>
              <w:left w:val="nil"/>
              <w:right w:val="nil"/>
            </w:tcBorders>
            <w:tcMar>
              <w:left w:w="0" w:type="dxa"/>
              <w:right w:w="0" w:type="dxa"/>
            </w:tcMar>
            <w:vAlign w:val="center"/>
          </w:tcPr>
          <w:p w14:paraId="433BF069" w14:textId="77777777" w:rsidR="00BB460F" w:rsidRPr="005F3E53" w:rsidRDefault="00673C37" w:rsidP="00D76F6E">
            <w:pPr>
              <w:pStyle w:val="-1"/>
              <w:rPr>
                <w:rFonts w:eastAsia="Times New Roman"/>
                <w:lang w:eastAsia="ru-RU"/>
              </w:rPr>
            </w:pPr>
            <w:r w:rsidRPr="005F3E53">
              <w:rPr>
                <w:rFonts w:eastAsia="Times New Roman"/>
                <w:highlight w:val="lightGray"/>
                <w:lang w:eastAsia="ru-RU"/>
              </w:rPr>
              <w:t>И.О. Фамилия</w:t>
            </w:r>
          </w:p>
        </w:tc>
      </w:tr>
      <w:tr w:rsidR="00BB460F" w:rsidRPr="005F3E53" w14:paraId="34EF54D0" w14:textId="77777777" w:rsidTr="001C7C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60" w:type="dxa"/>
            <w:tcBorders>
              <w:top w:val="nil"/>
              <w:left w:val="nil"/>
              <w:bottom w:val="nil"/>
              <w:right w:val="nil"/>
            </w:tcBorders>
            <w:tcMar>
              <w:left w:w="0" w:type="dxa"/>
              <w:right w:w="0" w:type="dxa"/>
            </w:tcMar>
            <w:vAlign w:val="center"/>
          </w:tcPr>
          <w:p w14:paraId="4F22AD00" w14:textId="77777777" w:rsidR="00BB460F" w:rsidRPr="005F3E53" w:rsidRDefault="00BB460F" w:rsidP="00EB2856">
            <w:pPr>
              <w:pStyle w:val="-1"/>
              <w:rPr>
                <w:sz w:val="18"/>
                <w:szCs w:val="18"/>
              </w:rPr>
            </w:pPr>
          </w:p>
        </w:tc>
        <w:tc>
          <w:tcPr>
            <w:tcW w:w="1925" w:type="dxa"/>
            <w:tcBorders>
              <w:top w:val="nil"/>
              <w:left w:val="nil"/>
              <w:bottom w:val="nil"/>
              <w:right w:val="nil"/>
            </w:tcBorders>
            <w:tcMar>
              <w:left w:w="0" w:type="dxa"/>
              <w:right w:w="0" w:type="dxa"/>
            </w:tcMar>
            <w:vAlign w:val="center"/>
          </w:tcPr>
          <w:p w14:paraId="0053B47E" w14:textId="77777777" w:rsidR="00BB460F" w:rsidRPr="005F3E53" w:rsidRDefault="00BB460F" w:rsidP="00EB2856">
            <w:pPr>
              <w:pStyle w:val="-1"/>
              <w:rPr>
                <w:sz w:val="18"/>
                <w:szCs w:val="18"/>
              </w:rPr>
            </w:pPr>
          </w:p>
        </w:tc>
        <w:tc>
          <w:tcPr>
            <w:tcW w:w="240" w:type="dxa"/>
            <w:tcBorders>
              <w:top w:val="nil"/>
              <w:left w:val="nil"/>
              <w:bottom w:val="nil"/>
              <w:right w:val="nil"/>
            </w:tcBorders>
            <w:tcMar>
              <w:left w:w="0" w:type="dxa"/>
              <w:right w:w="0" w:type="dxa"/>
            </w:tcMar>
            <w:vAlign w:val="center"/>
          </w:tcPr>
          <w:p w14:paraId="263FF0EF" w14:textId="77777777" w:rsidR="00BB460F" w:rsidRPr="005F3E53" w:rsidRDefault="00BB460F" w:rsidP="00EB2856">
            <w:pPr>
              <w:pStyle w:val="-1"/>
              <w:rPr>
                <w:sz w:val="18"/>
                <w:szCs w:val="18"/>
              </w:rPr>
            </w:pPr>
          </w:p>
        </w:tc>
        <w:tc>
          <w:tcPr>
            <w:tcW w:w="2377" w:type="dxa"/>
            <w:tcBorders>
              <w:top w:val="nil"/>
              <w:left w:val="nil"/>
              <w:bottom w:val="nil"/>
              <w:right w:val="nil"/>
            </w:tcBorders>
            <w:tcMar>
              <w:left w:w="0" w:type="dxa"/>
              <w:right w:w="0" w:type="dxa"/>
            </w:tcMar>
            <w:vAlign w:val="center"/>
          </w:tcPr>
          <w:p w14:paraId="7E0ACC46" w14:textId="77777777" w:rsidR="00BB460F" w:rsidRPr="005F3E53" w:rsidRDefault="00BB460F" w:rsidP="00EB2856">
            <w:pPr>
              <w:pStyle w:val="-1"/>
              <w:rPr>
                <w:sz w:val="18"/>
                <w:szCs w:val="18"/>
              </w:rPr>
            </w:pPr>
            <w:r w:rsidRPr="005F3E53">
              <w:rPr>
                <w:sz w:val="18"/>
                <w:szCs w:val="18"/>
              </w:rPr>
              <w:t>подпись, дата</w:t>
            </w:r>
          </w:p>
        </w:tc>
        <w:tc>
          <w:tcPr>
            <w:tcW w:w="236" w:type="dxa"/>
            <w:tcBorders>
              <w:top w:val="nil"/>
              <w:left w:val="nil"/>
              <w:bottom w:val="nil"/>
              <w:right w:val="nil"/>
            </w:tcBorders>
            <w:tcMar>
              <w:left w:w="0" w:type="dxa"/>
              <w:right w:w="0" w:type="dxa"/>
            </w:tcMar>
            <w:vAlign w:val="center"/>
          </w:tcPr>
          <w:p w14:paraId="7F4BA4A5" w14:textId="77777777" w:rsidR="00BB460F" w:rsidRPr="005F3E53" w:rsidRDefault="00BB460F" w:rsidP="00EB2856">
            <w:pPr>
              <w:pStyle w:val="-1"/>
              <w:rPr>
                <w:sz w:val="18"/>
                <w:szCs w:val="18"/>
              </w:rPr>
            </w:pPr>
          </w:p>
        </w:tc>
        <w:tc>
          <w:tcPr>
            <w:tcW w:w="3018" w:type="dxa"/>
            <w:tcBorders>
              <w:top w:val="nil"/>
              <w:left w:val="nil"/>
              <w:bottom w:val="nil"/>
              <w:right w:val="nil"/>
            </w:tcBorders>
            <w:tcMar>
              <w:left w:w="0" w:type="dxa"/>
              <w:right w:w="0" w:type="dxa"/>
            </w:tcMar>
            <w:vAlign w:val="center"/>
          </w:tcPr>
          <w:p w14:paraId="13F83AAA" w14:textId="77777777" w:rsidR="00BB460F" w:rsidRPr="005F3E53" w:rsidRDefault="00BB460F" w:rsidP="00EB2856">
            <w:pPr>
              <w:pStyle w:val="-1"/>
              <w:rPr>
                <w:sz w:val="18"/>
                <w:szCs w:val="18"/>
              </w:rPr>
            </w:pPr>
            <w:r w:rsidRPr="005F3E53">
              <w:rPr>
                <w:sz w:val="18"/>
                <w:szCs w:val="18"/>
              </w:rPr>
              <w:t>инициалы, фамилия</w:t>
            </w:r>
          </w:p>
        </w:tc>
      </w:tr>
    </w:tbl>
    <w:p w14:paraId="5C958D39" w14:textId="77777777" w:rsidR="00BB460F" w:rsidRPr="005F3E53" w:rsidRDefault="008473E0" w:rsidP="00EB2856">
      <w:pPr>
        <w:pStyle w:val="-6"/>
      </w:pPr>
      <w:r w:rsidRPr="005F3E53">
        <w:t>Санкт-Петербург 20</w:t>
      </w:r>
      <w:commentRangeStart w:id="11"/>
      <w:r w:rsidRPr="005F3E53">
        <w:rPr>
          <w:highlight w:val="lightGray"/>
        </w:rPr>
        <w:t>__</w:t>
      </w:r>
      <w:commentRangeEnd w:id="11"/>
      <w:r w:rsidR="005F36D7">
        <w:rPr>
          <w:rStyle w:val="af1"/>
          <w:rFonts w:ascii="Arial" w:eastAsiaTheme="minorHAnsi" w:hAnsi="Arial"/>
          <w:lang w:val="en-US" w:eastAsia="en-US" w:bidi="en-US"/>
        </w:rPr>
        <w:commentReference w:id="11"/>
      </w:r>
    </w:p>
    <w:p w14:paraId="70579F7E" w14:textId="77777777" w:rsidR="00C91B64" w:rsidRPr="005F3E53" w:rsidRDefault="00C91B64" w:rsidP="00BD5ABF">
      <w:pPr>
        <w:pStyle w:val="af8"/>
      </w:pPr>
      <w:commentRangeStart w:id="12"/>
      <w:r w:rsidRPr="005F3E53">
        <w:lastRenderedPageBreak/>
        <w:t>СОДЕРЖАНИЕ</w:t>
      </w:r>
      <w:commentRangeEnd w:id="12"/>
      <w:r w:rsidR="00380012" w:rsidRPr="005F3E53">
        <w:rPr>
          <w:rStyle w:val="af1"/>
          <w:rFonts w:ascii="Times New Roman" w:eastAsiaTheme="minorHAnsi" w:hAnsi="Times New Roman" w:cs="Times New Roman"/>
          <w:b w:val="0"/>
          <w:bCs w:val="0"/>
          <w:caps w:val="0"/>
          <w:color w:val="auto"/>
          <w:shd w:val="clear" w:color="auto" w:fill="auto"/>
          <w:lang w:bidi="en-US"/>
        </w:rPr>
        <w:commentReference w:id="12"/>
      </w:r>
    </w:p>
    <w:sdt>
      <w:sdtPr>
        <w:id w:val="1932624254"/>
        <w:docPartObj>
          <w:docPartGallery w:val="Table of Contents"/>
          <w:docPartUnique/>
        </w:docPartObj>
      </w:sdtPr>
      <w:sdtEndPr/>
      <w:sdtContent>
        <w:p w14:paraId="6C8E922B" w14:textId="77777777" w:rsidR="00F86905" w:rsidRDefault="00104025">
          <w:pPr>
            <w:pStyle w:val="11"/>
            <w:rPr>
              <w:rFonts w:eastAsiaTheme="minorEastAsia"/>
              <w:noProof/>
              <w:sz w:val="22"/>
              <w:lang w:eastAsia="ru-RU"/>
            </w:rPr>
          </w:pPr>
          <w:r>
            <w:fldChar w:fldCharType="begin"/>
          </w:r>
          <w:r>
            <w:instrText xml:space="preserve"> TOC \h \z \t "Заголовок пункта;3;Заголовок раздела;1;Структурный элемент (содержание);1;Заголовок подраздела;2;Заголовок приложения;1" </w:instrText>
          </w:r>
          <w:r>
            <w:fldChar w:fldCharType="separate"/>
          </w:r>
          <w:hyperlink w:anchor="_Toc144220512" w:history="1">
            <w:r w:rsidR="00F86905" w:rsidRPr="00AF3C68">
              <w:rPr>
                <w:rStyle w:val="aff"/>
                <w:noProof/>
              </w:rPr>
              <w:t>Введение</w:t>
            </w:r>
            <w:r w:rsidR="00F86905">
              <w:rPr>
                <w:noProof/>
                <w:webHidden/>
              </w:rPr>
              <w:tab/>
            </w:r>
            <w:r w:rsidR="00F86905">
              <w:rPr>
                <w:noProof/>
                <w:webHidden/>
              </w:rPr>
              <w:fldChar w:fldCharType="begin"/>
            </w:r>
            <w:r w:rsidR="00F86905">
              <w:rPr>
                <w:noProof/>
                <w:webHidden/>
              </w:rPr>
              <w:instrText xml:space="preserve"> PAGEREF _Toc144220512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348A5CF4" w14:textId="77777777" w:rsidR="00F86905" w:rsidRDefault="00B9151B">
          <w:pPr>
            <w:pStyle w:val="11"/>
            <w:rPr>
              <w:rFonts w:eastAsiaTheme="minorEastAsia"/>
              <w:noProof/>
              <w:sz w:val="22"/>
              <w:lang w:eastAsia="ru-RU"/>
            </w:rPr>
          </w:pPr>
          <w:hyperlink w:anchor="_Toc144220513" w:history="1">
            <w:r w:rsidR="00F86905" w:rsidRPr="00AF3C68">
              <w:rPr>
                <w:rStyle w:val="aff"/>
                <w:noProof/>
              </w:rPr>
              <w:t>1 </w:t>
            </w:r>
            <w:r w:rsidR="00F86905" w:rsidRPr="00AF3C68">
              <w:rPr>
                <w:rStyle w:val="aff"/>
                <w:noProof/>
                <w:highlight w:val="lightGray"/>
              </w:rPr>
              <w:t>Заголовок раздела (оформление текста)</w:t>
            </w:r>
            <w:r w:rsidR="00F86905">
              <w:rPr>
                <w:noProof/>
                <w:webHidden/>
              </w:rPr>
              <w:tab/>
            </w:r>
            <w:r w:rsidR="00F86905">
              <w:rPr>
                <w:noProof/>
                <w:webHidden/>
              </w:rPr>
              <w:fldChar w:fldCharType="begin"/>
            </w:r>
            <w:r w:rsidR="00F86905">
              <w:rPr>
                <w:noProof/>
                <w:webHidden/>
              </w:rPr>
              <w:instrText xml:space="preserve"> PAGEREF _Toc144220513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3B1CD4AF" w14:textId="77777777" w:rsidR="00F86905" w:rsidRDefault="00B9151B">
          <w:pPr>
            <w:pStyle w:val="21"/>
            <w:rPr>
              <w:rFonts w:eastAsiaTheme="minorEastAsia"/>
              <w:noProof/>
              <w:sz w:val="22"/>
              <w:lang w:eastAsia="ru-RU"/>
            </w:rPr>
          </w:pPr>
          <w:hyperlink w:anchor="_Toc144220514" w:history="1">
            <w:r w:rsidR="00F86905" w:rsidRPr="00AF3C68">
              <w:rPr>
                <w:rStyle w:val="aff"/>
                <w:noProof/>
              </w:rPr>
              <w:t>1.1 </w:t>
            </w:r>
            <w:r w:rsidR="00F86905" w:rsidRPr="00AF3C68">
              <w:rPr>
                <w:rStyle w:val="aff"/>
                <w:noProof/>
                <w:highlight w:val="lightGray"/>
              </w:rPr>
              <w:t>Заголовок подраздела</w:t>
            </w:r>
            <w:r w:rsidR="00F86905">
              <w:rPr>
                <w:noProof/>
                <w:webHidden/>
              </w:rPr>
              <w:tab/>
            </w:r>
            <w:r w:rsidR="00F86905">
              <w:rPr>
                <w:noProof/>
                <w:webHidden/>
              </w:rPr>
              <w:fldChar w:fldCharType="begin"/>
            </w:r>
            <w:r w:rsidR="00F86905">
              <w:rPr>
                <w:noProof/>
                <w:webHidden/>
              </w:rPr>
              <w:instrText xml:space="preserve"> PAGEREF _Toc144220514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5C180175" w14:textId="77777777" w:rsidR="00F86905" w:rsidRDefault="00B9151B">
          <w:pPr>
            <w:pStyle w:val="21"/>
            <w:rPr>
              <w:rFonts w:eastAsiaTheme="minorEastAsia"/>
              <w:noProof/>
              <w:sz w:val="22"/>
              <w:lang w:eastAsia="ru-RU"/>
            </w:rPr>
          </w:pPr>
          <w:hyperlink w:anchor="_Toc144220515" w:history="1">
            <w:r w:rsidR="00F86905" w:rsidRPr="00AF3C68">
              <w:rPr>
                <w:rStyle w:val="aff"/>
                <w:noProof/>
              </w:rPr>
              <w:t>1.2 </w:t>
            </w:r>
            <w:r w:rsidR="00F86905" w:rsidRPr="00AF3C68">
              <w:rPr>
                <w:rStyle w:val="aff"/>
                <w:noProof/>
                <w:highlight w:val="lightGray"/>
              </w:rPr>
              <w:t>Заголовок подраздела</w:t>
            </w:r>
            <w:r w:rsidR="00F86905">
              <w:rPr>
                <w:noProof/>
                <w:webHidden/>
              </w:rPr>
              <w:tab/>
            </w:r>
            <w:r w:rsidR="00F86905">
              <w:rPr>
                <w:noProof/>
                <w:webHidden/>
              </w:rPr>
              <w:fldChar w:fldCharType="begin"/>
            </w:r>
            <w:r w:rsidR="00F86905">
              <w:rPr>
                <w:noProof/>
                <w:webHidden/>
              </w:rPr>
              <w:instrText xml:space="preserve"> PAGEREF _Toc144220515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1FFCD513" w14:textId="77777777" w:rsidR="00F86905" w:rsidRDefault="00B9151B">
          <w:pPr>
            <w:pStyle w:val="21"/>
            <w:rPr>
              <w:rFonts w:eastAsiaTheme="minorEastAsia"/>
              <w:noProof/>
              <w:sz w:val="22"/>
              <w:lang w:eastAsia="ru-RU"/>
            </w:rPr>
          </w:pPr>
          <w:hyperlink w:anchor="_Toc144220516" w:history="1">
            <w:r w:rsidR="00F86905" w:rsidRPr="00AF3C68">
              <w:rPr>
                <w:rStyle w:val="aff"/>
                <w:noProof/>
              </w:rPr>
              <w:t>1.3 </w:t>
            </w:r>
            <w:r w:rsidR="00F86905" w:rsidRPr="00AF3C68">
              <w:rPr>
                <w:rStyle w:val="aff"/>
                <w:noProof/>
                <w:highlight w:val="lightGray"/>
              </w:rPr>
              <w:t>Заголовок подраздела</w:t>
            </w:r>
            <w:r w:rsidR="00F86905">
              <w:rPr>
                <w:noProof/>
                <w:webHidden/>
              </w:rPr>
              <w:tab/>
            </w:r>
            <w:r w:rsidR="00F86905">
              <w:rPr>
                <w:noProof/>
                <w:webHidden/>
              </w:rPr>
              <w:fldChar w:fldCharType="begin"/>
            </w:r>
            <w:r w:rsidR="00F86905">
              <w:rPr>
                <w:noProof/>
                <w:webHidden/>
              </w:rPr>
              <w:instrText xml:space="preserve"> PAGEREF _Toc144220516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4186FF23" w14:textId="77777777" w:rsidR="00F86905" w:rsidRDefault="00B9151B">
          <w:pPr>
            <w:pStyle w:val="11"/>
            <w:rPr>
              <w:rFonts w:eastAsiaTheme="minorEastAsia"/>
              <w:noProof/>
              <w:sz w:val="22"/>
              <w:lang w:eastAsia="ru-RU"/>
            </w:rPr>
          </w:pPr>
          <w:hyperlink w:anchor="_Toc144220517" w:history="1">
            <w:r w:rsidR="00F86905" w:rsidRPr="00AF3C68">
              <w:rPr>
                <w:rStyle w:val="aff"/>
                <w:noProof/>
              </w:rPr>
              <w:t>2 </w:t>
            </w:r>
            <w:r w:rsidR="00F86905" w:rsidRPr="00AF3C68">
              <w:rPr>
                <w:rStyle w:val="aff"/>
                <w:noProof/>
                <w:highlight w:val="lightGray"/>
              </w:rPr>
              <w:t>Заголовок раздела (оформление таблиц)</w:t>
            </w:r>
            <w:r w:rsidR="00F86905">
              <w:rPr>
                <w:noProof/>
                <w:webHidden/>
              </w:rPr>
              <w:tab/>
            </w:r>
            <w:r w:rsidR="00F86905">
              <w:rPr>
                <w:noProof/>
                <w:webHidden/>
              </w:rPr>
              <w:fldChar w:fldCharType="begin"/>
            </w:r>
            <w:r w:rsidR="00F86905">
              <w:rPr>
                <w:noProof/>
                <w:webHidden/>
              </w:rPr>
              <w:instrText xml:space="preserve"> PAGEREF _Toc144220517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72F6B542" w14:textId="77777777" w:rsidR="00F86905" w:rsidRDefault="00B9151B">
          <w:pPr>
            <w:pStyle w:val="21"/>
            <w:rPr>
              <w:rFonts w:eastAsiaTheme="minorEastAsia"/>
              <w:noProof/>
              <w:sz w:val="22"/>
              <w:lang w:eastAsia="ru-RU"/>
            </w:rPr>
          </w:pPr>
          <w:hyperlink w:anchor="_Toc144220518" w:history="1">
            <w:r w:rsidR="00F86905" w:rsidRPr="00AF3C68">
              <w:rPr>
                <w:rStyle w:val="aff"/>
                <w:noProof/>
              </w:rPr>
              <w:t>2.1 </w:t>
            </w:r>
            <w:r w:rsidR="00F86905" w:rsidRPr="00AF3C68">
              <w:rPr>
                <w:rStyle w:val="aff"/>
                <w:noProof/>
                <w:highlight w:val="lightGray"/>
              </w:rPr>
              <w:t>Заголовок подраздела</w:t>
            </w:r>
            <w:r w:rsidR="00F86905">
              <w:rPr>
                <w:noProof/>
                <w:webHidden/>
              </w:rPr>
              <w:tab/>
            </w:r>
            <w:r w:rsidR="00F86905">
              <w:rPr>
                <w:noProof/>
                <w:webHidden/>
              </w:rPr>
              <w:fldChar w:fldCharType="begin"/>
            </w:r>
            <w:r w:rsidR="00F86905">
              <w:rPr>
                <w:noProof/>
                <w:webHidden/>
              </w:rPr>
              <w:instrText xml:space="preserve"> PAGEREF _Toc144220518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7D94931E" w14:textId="77777777" w:rsidR="00F86905" w:rsidRDefault="00B9151B">
          <w:pPr>
            <w:pStyle w:val="31"/>
            <w:rPr>
              <w:rFonts w:eastAsiaTheme="minorEastAsia"/>
              <w:noProof/>
              <w:sz w:val="22"/>
              <w:lang w:eastAsia="ru-RU"/>
            </w:rPr>
          </w:pPr>
          <w:hyperlink w:anchor="_Toc144220519" w:history="1">
            <w:r w:rsidR="00F86905" w:rsidRPr="00AF3C68">
              <w:rPr>
                <w:rStyle w:val="aff"/>
                <w:noProof/>
              </w:rPr>
              <w:t>2.1.1 </w:t>
            </w:r>
            <w:r w:rsidR="00F86905" w:rsidRPr="00AF3C68">
              <w:rPr>
                <w:rStyle w:val="aff"/>
                <w:noProof/>
                <w:highlight w:val="lightGray"/>
              </w:rPr>
              <w:t>Заголовок пункта</w:t>
            </w:r>
            <w:r w:rsidR="00F86905">
              <w:rPr>
                <w:noProof/>
                <w:webHidden/>
              </w:rPr>
              <w:tab/>
            </w:r>
            <w:r w:rsidR="00F86905">
              <w:rPr>
                <w:noProof/>
                <w:webHidden/>
              </w:rPr>
              <w:fldChar w:fldCharType="begin"/>
            </w:r>
            <w:r w:rsidR="00F86905">
              <w:rPr>
                <w:noProof/>
                <w:webHidden/>
              </w:rPr>
              <w:instrText xml:space="preserve"> PAGEREF _Toc144220519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47DCE6B3" w14:textId="77777777" w:rsidR="00F86905" w:rsidRDefault="00B9151B">
          <w:pPr>
            <w:pStyle w:val="31"/>
            <w:rPr>
              <w:rFonts w:eastAsiaTheme="minorEastAsia"/>
              <w:noProof/>
              <w:sz w:val="22"/>
              <w:lang w:eastAsia="ru-RU"/>
            </w:rPr>
          </w:pPr>
          <w:hyperlink w:anchor="_Toc144220520" w:history="1">
            <w:r w:rsidR="00F86905" w:rsidRPr="00AF3C68">
              <w:rPr>
                <w:rStyle w:val="aff"/>
                <w:noProof/>
              </w:rPr>
              <w:t>2.1.2 </w:t>
            </w:r>
            <w:r w:rsidR="00F86905" w:rsidRPr="00AF3C68">
              <w:rPr>
                <w:rStyle w:val="aff"/>
                <w:noProof/>
                <w:highlight w:val="lightGray"/>
              </w:rPr>
              <w:t>Заголовок пункта</w:t>
            </w:r>
            <w:r w:rsidR="00F86905">
              <w:rPr>
                <w:noProof/>
                <w:webHidden/>
              </w:rPr>
              <w:tab/>
            </w:r>
            <w:r w:rsidR="00F86905">
              <w:rPr>
                <w:noProof/>
                <w:webHidden/>
              </w:rPr>
              <w:fldChar w:fldCharType="begin"/>
            </w:r>
            <w:r w:rsidR="00F86905">
              <w:rPr>
                <w:noProof/>
                <w:webHidden/>
              </w:rPr>
              <w:instrText xml:space="preserve"> PAGEREF _Toc144220520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008B4429" w14:textId="77777777" w:rsidR="00F86905" w:rsidRDefault="00B9151B">
          <w:pPr>
            <w:pStyle w:val="31"/>
            <w:rPr>
              <w:rFonts w:eastAsiaTheme="minorEastAsia"/>
              <w:noProof/>
              <w:sz w:val="22"/>
              <w:lang w:eastAsia="ru-RU"/>
            </w:rPr>
          </w:pPr>
          <w:hyperlink w:anchor="_Toc144220521" w:history="1">
            <w:r w:rsidR="00F86905" w:rsidRPr="00AF3C68">
              <w:rPr>
                <w:rStyle w:val="aff"/>
                <w:noProof/>
              </w:rPr>
              <w:t xml:space="preserve">2.1.3 </w:t>
            </w:r>
            <w:r w:rsidR="00F86905" w:rsidRPr="00AF3C68">
              <w:rPr>
                <w:rStyle w:val="aff"/>
                <w:noProof/>
                <w:highlight w:val="lightGray"/>
              </w:rPr>
              <w:t>Заголовок пункта</w:t>
            </w:r>
            <w:r w:rsidR="00F86905">
              <w:rPr>
                <w:noProof/>
                <w:webHidden/>
              </w:rPr>
              <w:tab/>
            </w:r>
            <w:r w:rsidR="00F86905">
              <w:rPr>
                <w:noProof/>
                <w:webHidden/>
              </w:rPr>
              <w:fldChar w:fldCharType="begin"/>
            </w:r>
            <w:r w:rsidR="00F86905">
              <w:rPr>
                <w:noProof/>
                <w:webHidden/>
              </w:rPr>
              <w:instrText xml:space="preserve"> PAGEREF _Toc144220521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79C29848" w14:textId="77777777" w:rsidR="00F86905" w:rsidRDefault="00B9151B">
          <w:pPr>
            <w:pStyle w:val="11"/>
            <w:rPr>
              <w:rFonts w:eastAsiaTheme="minorEastAsia"/>
              <w:noProof/>
              <w:sz w:val="22"/>
              <w:lang w:eastAsia="ru-RU"/>
            </w:rPr>
          </w:pPr>
          <w:hyperlink w:anchor="_Toc144220522" w:history="1">
            <w:r w:rsidR="00F86905" w:rsidRPr="00AF3C68">
              <w:rPr>
                <w:rStyle w:val="aff"/>
                <w:noProof/>
              </w:rPr>
              <w:t>3 </w:t>
            </w:r>
            <w:r w:rsidR="00F86905" w:rsidRPr="00AF3C68">
              <w:rPr>
                <w:rStyle w:val="aff"/>
                <w:noProof/>
                <w:highlight w:val="lightGray"/>
              </w:rPr>
              <w:t>Заголовок раздела (оформление рисунков)</w:t>
            </w:r>
            <w:r w:rsidR="00F86905">
              <w:rPr>
                <w:noProof/>
                <w:webHidden/>
              </w:rPr>
              <w:tab/>
            </w:r>
            <w:r w:rsidR="00F86905">
              <w:rPr>
                <w:noProof/>
                <w:webHidden/>
              </w:rPr>
              <w:fldChar w:fldCharType="begin"/>
            </w:r>
            <w:r w:rsidR="00F86905">
              <w:rPr>
                <w:noProof/>
                <w:webHidden/>
              </w:rPr>
              <w:instrText xml:space="preserve"> PAGEREF _Toc144220522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3958F59F" w14:textId="77777777" w:rsidR="00F86905" w:rsidRDefault="00B9151B">
          <w:pPr>
            <w:pStyle w:val="21"/>
            <w:rPr>
              <w:rFonts w:eastAsiaTheme="minorEastAsia"/>
              <w:noProof/>
              <w:sz w:val="22"/>
              <w:lang w:eastAsia="ru-RU"/>
            </w:rPr>
          </w:pPr>
          <w:hyperlink w:anchor="_Toc144220523" w:history="1">
            <w:r w:rsidR="00F86905" w:rsidRPr="00AF3C68">
              <w:rPr>
                <w:rStyle w:val="aff"/>
                <w:noProof/>
              </w:rPr>
              <w:t xml:space="preserve">3.1 </w:t>
            </w:r>
            <w:r w:rsidR="00F86905" w:rsidRPr="00AF3C68">
              <w:rPr>
                <w:rStyle w:val="aff"/>
                <w:noProof/>
                <w:highlight w:val="lightGray"/>
              </w:rPr>
              <w:t>Заголовок подраздела</w:t>
            </w:r>
            <w:r w:rsidR="00F86905">
              <w:rPr>
                <w:noProof/>
                <w:webHidden/>
              </w:rPr>
              <w:tab/>
            </w:r>
            <w:r w:rsidR="00F86905">
              <w:rPr>
                <w:noProof/>
                <w:webHidden/>
              </w:rPr>
              <w:fldChar w:fldCharType="begin"/>
            </w:r>
            <w:r w:rsidR="00F86905">
              <w:rPr>
                <w:noProof/>
                <w:webHidden/>
              </w:rPr>
              <w:instrText xml:space="preserve"> PAGEREF _Toc144220523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24D3B6B2" w14:textId="77777777" w:rsidR="00F86905" w:rsidRDefault="00B9151B">
          <w:pPr>
            <w:pStyle w:val="11"/>
            <w:rPr>
              <w:rFonts w:eastAsiaTheme="minorEastAsia"/>
              <w:noProof/>
              <w:sz w:val="22"/>
              <w:lang w:eastAsia="ru-RU"/>
            </w:rPr>
          </w:pPr>
          <w:hyperlink w:anchor="_Toc144220524" w:history="1">
            <w:r w:rsidR="00F86905" w:rsidRPr="00AF3C68">
              <w:rPr>
                <w:rStyle w:val="aff"/>
                <w:noProof/>
              </w:rPr>
              <w:t>Заключение</w:t>
            </w:r>
            <w:r w:rsidR="00F86905">
              <w:rPr>
                <w:noProof/>
                <w:webHidden/>
              </w:rPr>
              <w:tab/>
            </w:r>
            <w:r w:rsidR="00F86905">
              <w:rPr>
                <w:noProof/>
                <w:webHidden/>
              </w:rPr>
              <w:fldChar w:fldCharType="begin"/>
            </w:r>
            <w:r w:rsidR="00F86905">
              <w:rPr>
                <w:noProof/>
                <w:webHidden/>
              </w:rPr>
              <w:instrText xml:space="preserve"> PAGEREF _Toc144220524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69148DA6" w14:textId="77777777" w:rsidR="00F86905" w:rsidRDefault="00B9151B">
          <w:pPr>
            <w:pStyle w:val="11"/>
            <w:rPr>
              <w:rFonts w:eastAsiaTheme="minorEastAsia"/>
              <w:noProof/>
              <w:sz w:val="22"/>
              <w:lang w:eastAsia="ru-RU"/>
            </w:rPr>
          </w:pPr>
          <w:hyperlink w:anchor="_Toc144220525" w:history="1">
            <w:r w:rsidR="00F86905" w:rsidRPr="00AF3C68">
              <w:rPr>
                <w:rStyle w:val="aff"/>
                <w:noProof/>
              </w:rPr>
              <w:t>Список использованных источников</w:t>
            </w:r>
            <w:r w:rsidR="00F86905">
              <w:rPr>
                <w:noProof/>
                <w:webHidden/>
              </w:rPr>
              <w:tab/>
            </w:r>
            <w:r w:rsidR="00F86905">
              <w:rPr>
                <w:noProof/>
                <w:webHidden/>
              </w:rPr>
              <w:fldChar w:fldCharType="begin"/>
            </w:r>
            <w:r w:rsidR="00F86905">
              <w:rPr>
                <w:noProof/>
                <w:webHidden/>
              </w:rPr>
              <w:instrText xml:space="preserve"> PAGEREF _Toc144220525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548B01FB" w14:textId="77777777" w:rsidR="00F86905" w:rsidRDefault="00B9151B">
          <w:pPr>
            <w:pStyle w:val="11"/>
            <w:rPr>
              <w:rFonts w:eastAsiaTheme="minorEastAsia"/>
              <w:noProof/>
              <w:sz w:val="22"/>
              <w:lang w:eastAsia="ru-RU"/>
            </w:rPr>
          </w:pPr>
          <w:hyperlink w:anchor="_Toc144220526" w:history="1">
            <w:r w:rsidR="00F86905" w:rsidRPr="00AF3C68">
              <w:rPr>
                <w:rStyle w:val="aff"/>
                <w:noProof/>
              </w:rPr>
              <w:t xml:space="preserve">Приложение </w:t>
            </w:r>
            <w:r w:rsidR="00F86905" w:rsidRPr="00AF3C68">
              <w:rPr>
                <w:rStyle w:val="aff"/>
                <w:noProof/>
                <w:highlight w:val="lightGray"/>
              </w:rPr>
              <w:t>А</w:t>
            </w:r>
            <w:r w:rsidR="00042266">
              <w:rPr>
                <w:rStyle w:val="aff"/>
                <w:noProof/>
              </w:rPr>
              <w:t xml:space="preserve">. </w:t>
            </w:r>
          </w:hyperlink>
          <w:hyperlink w:anchor="_Toc144220527" w:history="1">
            <w:r w:rsidR="00F86905" w:rsidRPr="00AF3C68">
              <w:rPr>
                <w:rStyle w:val="aff"/>
                <w:noProof/>
                <w:highlight w:val="lightGray"/>
              </w:rPr>
              <w:t>Заголовок приложения</w:t>
            </w:r>
            <w:r w:rsidR="00F86905">
              <w:rPr>
                <w:noProof/>
                <w:webHidden/>
              </w:rPr>
              <w:tab/>
            </w:r>
            <w:r w:rsidR="00F86905">
              <w:rPr>
                <w:noProof/>
                <w:webHidden/>
              </w:rPr>
              <w:fldChar w:fldCharType="begin"/>
            </w:r>
            <w:r w:rsidR="00F86905">
              <w:rPr>
                <w:noProof/>
                <w:webHidden/>
              </w:rPr>
              <w:instrText xml:space="preserve"> PAGEREF _Toc144220527 \h </w:instrText>
            </w:r>
            <w:r w:rsidR="00F86905">
              <w:rPr>
                <w:noProof/>
                <w:webHidden/>
              </w:rPr>
            </w:r>
            <w:r w:rsidR="00F86905">
              <w:rPr>
                <w:noProof/>
                <w:webHidden/>
              </w:rPr>
              <w:fldChar w:fldCharType="separate"/>
            </w:r>
            <w:r w:rsidR="001C669F">
              <w:rPr>
                <w:noProof/>
                <w:webHidden/>
              </w:rPr>
              <w:t>6</w:t>
            </w:r>
            <w:r w:rsidR="00F86905">
              <w:rPr>
                <w:noProof/>
                <w:webHidden/>
              </w:rPr>
              <w:fldChar w:fldCharType="end"/>
            </w:r>
          </w:hyperlink>
        </w:p>
        <w:p w14:paraId="73D7CA81" w14:textId="77777777" w:rsidR="00C91B64" w:rsidRPr="005F3E53" w:rsidRDefault="00104025" w:rsidP="00C91B64">
          <w:r>
            <w:fldChar w:fldCharType="end"/>
          </w:r>
        </w:p>
      </w:sdtContent>
    </w:sdt>
    <w:p w14:paraId="3880AC47" w14:textId="77777777" w:rsidR="00C91B64" w:rsidRPr="005F3E53" w:rsidRDefault="00C91B64" w:rsidP="00BD5ABF">
      <w:pPr>
        <w:pStyle w:val="af8"/>
      </w:pPr>
      <w:commentRangeStart w:id="13"/>
      <w:r w:rsidRPr="005F3E53">
        <w:lastRenderedPageBreak/>
        <w:t>ТЕРМИНЫ И ОПРЕДЕЛЕНИЯ</w:t>
      </w:r>
      <w:commentRangeEnd w:id="13"/>
      <w:r w:rsidR="007F68A0" w:rsidRPr="005F3E53">
        <w:rPr>
          <w:rStyle w:val="af1"/>
          <w:rFonts w:ascii="Times New Roman" w:eastAsiaTheme="minorHAnsi" w:hAnsi="Times New Roman" w:cs="Times New Roman"/>
          <w:b w:val="0"/>
          <w:bCs w:val="0"/>
          <w:color w:val="auto"/>
          <w:lang w:bidi="en-US"/>
        </w:rPr>
        <w:commentReference w:id="13"/>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79"/>
        <w:gridCol w:w="7576"/>
      </w:tblGrid>
      <w:tr w:rsidR="001A07FF" w:rsidRPr="005F3E53" w14:paraId="421263A0" w14:textId="77777777" w:rsidTr="00785FC1">
        <w:tc>
          <w:tcPr>
            <w:tcW w:w="1779" w:type="dxa"/>
          </w:tcPr>
          <w:p w14:paraId="3B5DEB8C" w14:textId="77777777" w:rsidR="001A07FF" w:rsidRPr="005F3E53" w:rsidRDefault="001A07FF" w:rsidP="003F1A61">
            <w:pPr>
              <w:pStyle w:val="ae"/>
              <w:jc w:val="left"/>
              <w:rPr>
                <w:lang w:val="ru-RU"/>
              </w:rPr>
            </w:pPr>
            <w:commentRangeStart w:id="14"/>
            <w:r w:rsidRPr="005F3E53">
              <w:rPr>
                <w:highlight w:val="lightGray"/>
                <w:lang w:val="ru-RU"/>
              </w:rPr>
              <w:t>Термин</w:t>
            </w:r>
            <w:commentRangeEnd w:id="14"/>
            <w:r w:rsidR="00871034">
              <w:rPr>
                <w:rStyle w:val="af1"/>
                <w:rFonts w:ascii="Arial" w:hAnsi="Arial"/>
              </w:rPr>
              <w:commentReference w:id="14"/>
            </w:r>
          </w:p>
        </w:tc>
        <w:tc>
          <w:tcPr>
            <w:tcW w:w="7576" w:type="dxa"/>
          </w:tcPr>
          <w:p w14:paraId="1D2225D7" w14:textId="77777777" w:rsidR="001A07FF" w:rsidRPr="005F3E53" w:rsidRDefault="003B5272" w:rsidP="000E3469">
            <w:pPr>
              <w:pStyle w:val="-0"/>
              <w:rPr>
                <w:lang w:val="ru-RU"/>
              </w:rPr>
            </w:pPr>
            <w:commentRangeStart w:id="15"/>
            <w:r>
              <w:rPr>
                <w:highlight w:val="lightGray"/>
                <w:lang w:val="ru-RU"/>
              </w:rPr>
              <w:t>о</w:t>
            </w:r>
            <w:r w:rsidR="001A07FF" w:rsidRPr="005F3E53">
              <w:rPr>
                <w:highlight w:val="lightGray"/>
                <w:lang w:val="ru-RU"/>
              </w:rPr>
              <w:t>пределение</w:t>
            </w:r>
            <w:commentRangeEnd w:id="15"/>
            <w:r w:rsidR="0026132B">
              <w:rPr>
                <w:rStyle w:val="af1"/>
                <w:rFonts w:ascii="Arial" w:hAnsi="Arial"/>
              </w:rPr>
              <w:commentReference w:id="15"/>
            </w:r>
          </w:p>
        </w:tc>
      </w:tr>
      <w:tr w:rsidR="001A07FF" w:rsidRPr="005F3E53" w14:paraId="79B1E591" w14:textId="77777777" w:rsidTr="00785FC1">
        <w:tc>
          <w:tcPr>
            <w:tcW w:w="1779" w:type="dxa"/>
          </w:tcPr>
          <w:p w14:paraId="5684C5A5"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3E9F2096" w14:textId="77777777" w:rsidR="001A07FF" w:rsidRPr="005F3E53" w:rsidRDefault="003B5272" w:rsidP="000E3469">
            <w:pPr>
              <w:pStyle w:val="-0"/>
              <w:rPr>
                <w:lang w:val="ru-RU"/>
              </w:rPr>
            </w:pPr>
            <w:r>
              <w:rPr>
                <w:highlight w:val="lightGray"/>
                <w:lang w:val="ru-RU"/>
              </w:rPr>
              <w:t>о</w:t>
            </w:r>
            <w:r w:rsidRPr="005F3E53">
              <w:rPr>
                <w:highlight w:val="lightGray"/>
                <w:lang w:val="ru-RU"/>
              </w:rPr>
              <w:t>пределение</w:t>
            </w:r>
          </w:p>
        </w:tc>
      </w:tr>
      <w:tr w:rsidR="001A07FF" w:rsidRPr="005F3E53" w14:paraId="11E19130" w14:textId="77777777" w:rsidTr="00785FC1">
        <w:tc>
          <w:tcPr>
            <w:tcW w:w="1779" w:type="dxa"/>
          </w:tcPr>
          <w:p w14:paraId="38C0EC07"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5C2BA83A" w14:textId="77777777" w:rsidR="001A07FF" w:rsidRPr="005F3E53" w:rsidRDefault="003B5272" w:rsidP="000E3469">
            <w:pPr>
              <w:pStyle w:val="-0"/>
              <w:rPr>
                <w:lang w:val="ru-RU"/>
              </w:rPr>
            </w:pPr>
            <w:r>
              <w:rPr>
                <w:highlight w:val="lightGray"/>
                <w:lang w:val="ru-RU"/>
              </w:rPr>
              <w:t>о</w:t>
            </w:r>
            <w:r w:rsidRPr="005F3E53">
              <w:rPr>
                <w:highlight w:val="lightGray"/>
                <w:lang w:val="ru-RU"/>
              </w:rPr>
              <w:t>пределение</w:t>
            </w:r>
          </w:p>
        </w:tc>
      </w:tr>
      <w:tr w:rsidR="001A07FF" w:rsidRPr="005F3E53" w14:paraId="208AED7D" w14:textId="77777777" w:rsidTr="00785FC1">
        <w:tc>
          <w:tcPr>
            <w:tcW w:w="1779" w:type="dxa"/>
          </w:tcPr>
          <w:p w14:paraId="158BA94B"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29EA6755" w14:textId="77777777" w:rsidR="001A07FF" w:rsidRPr="005F3E53" w:rsidRDefault="003B5272" w:rsidP="000E3469">
            <w:pPr>
              <w:pStyle w:val="-0"/>
              <w:rPr>
                <w:lang w:val="ru-RU"/>
              </w:rPr>
            </w:pPr>
            <w:r>
              <w:rPr>
                <w:highlight w:val="lightGray"/>
                <w:lang w:val="ru-RU"/>
              </w:rPr>
              <w:t>о</w:t>
            </w:r>
            <w:r w:rsidRPr="005F3E53">
              <w:rPr>
                <w:highlight w:val="lightGray"/>
                <w:lang w:val="ru-RU"/>
              </w:rPr>
              <w:t>пределение</w:t>
            </w:r>
          </w:p>
        </w:tc>
      </w:tr>
      <w:tr w:rsidR="001A07FF" w:rsidRPr="005F3E53" w14:paraId="22676D73" w14:textId="77777777" w:rsidTr="00785FC1">
        <w:tc>
          <w:tcPr>
            <w:tcW w:w="1779" w:type="dxa"/>
          </w:tcPr>
          <w:p w14:paraId="0CC5A470"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15420FDE" w14:textId="77777777" w:rsidR="001A07FF" w:rsidRPr="005F3E53" w:rsidRDefault="003B5272" w:rsidP="000E3469">
            <w:pPr>
              <w:pStyle w:val="-0"/>
              <w:rPr>
                <w:lang w:val="ru-RU"/>
              </w:rPr>
            </w:pPr>
            <w:r>
              <w:rPr>
                <w:highlight w:val="lightGray"/>
                <w:lang w:val="ru-RU"/>
              </w:rPr>
              <w:t>о</w:t>
            </w:r>
            <w:r w:rsidRPr="005F3E53">
              <w:rPr>
                <w:highlight w:val="lightGray"/>
                <w:lang w:val="ru-RU"/>
              </w:rPr>
              <w:t>пределение</w:t>
            </w:r>
          </w:p>
        </w:tc>
      </w:tr>
      <w:tr w:rsidR="001A07FF" w:rsidRPr="005F3E53" w14:paraId="7F810982" w14:textId="77777777" w:rsidTr="00785FC1">
        <w:tc>
          <w:tcPr>
            <w:tcW w:w="1779" w:type="dxa"/>
          </w:tcPr>
          <w:p w14:paraId="74DE9849"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1A851B9D" w14:textId="77777777" w:rsidR="001A07FF" w:rsidRPr="005F3E53" w:rsidRDefault="003B5272" w:rsidP="000E3469">
            <w:pPr>
              <w:pStyle w:val="-0"/>
              <w:rPr>
                <w:lang w:val="ru-RU"/>
              </w:rPr>
            </w:pPr>
            <w:r>
              <w:rPr>
                <w:highlight w:val="lightGray"/>
                <w:lang w:val="ru-RU"/>
              </w:rPr>
              <w:t>о</w:t>
            </w:r>
            <w:r w:rsidRPr="005F3E53">
              <w:rPr>
                <w:highlight w:val="lightGray"/>
                <w:lang w:val="ru-RU"/>
              </w:rPr>
              <w:t>пределение</w:t>
            </w:r>
          </w:p>
        </w:tc>
      </w:tr>
      <w:tr w:rsidR="001A07FF" w:rsidRPr="005F3E53" w14:paraId="1E1F82E7" w14:textId="77777777" w:rsidTr="00785FC1">
        <w:tc>
          <w:tcPr>
            <w:tcW w:w="1779" w:type="dxa"/>
          </w:tcPr>
          <w:p w14:paraId="1456B844"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5DE7BBE1" w14:textId="77777777" w:rsidR="001A07FF" w:rsidRPr="005F3E53" w:rsidRDefault="00887A8A" w:rsidP="000E3469">
            <w:pPr>
              <w:pStyle w:val="-0"/>
              <w:rPr>
                <w:lang w:val="ru-RU"/>
              </w:rPr>
            </w:pPr>
            <w:r>
              <w:rPr>
                <w:highlight w:val="lightGray"/>
                <w:lang w:val="ru-RU"/>
              </w:rPr>
              <w:t>о</w:t>
            </w:r>
            <w:r w:rsidRPr="005F3E53">
              <w:rPr>
                <w:highlight w:val="lightGray"/>
                <w:lang w:val="ru-RU"/>
              </w:rPr>
              <w:t>пределение</w:t>
            </w:r>
          </w:p>
        </w:tc>
      </w:tr>
      <w:tr w:rsidR="001A07FF" w:rsidRPr="005F3E53" w14:paraId="597814C6" w14:textId="77777777" w:rsidTr="00785FC1">
        <w:tc>
          <w:tcPr>
            <w:tcW w:w="1779" w:type="dxa"/>
          </w:tcPr>
          <w:p w14:paraId="39ED9B6E"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6B7097AF" w14:textId="77777777" w:rsidR="001A07FF" w:rsidRPr="005F3E53" w:rsidRDefault="001A07FF" w:rsidP="000E3469">
            <w:pPr>
              <w:pStyle w:val="-0"/>
              <w:rPr>
                <w:lang w:val="ru-RU"/>
              </w:rPr>
            </w:pPr>
            <w:r w:rsidRPr="005F3E53">
              <w:rPr>
                <w:highlight w:val="lightGray"/>
                <w:lang w:val="ru-RU"/>
              </w:rPr>
              <w:t>определение</w:t>
            </w:r>
          </w:p>
        </w:tc>
      </w:tr>
      <w:tr w:rsidR="001A07FF" w:rsidRPr="005F3E53" w14:paraId="480C8587" w14:textId="77777777" w:rsidTr="00785FC1">
        <w:tc>
          <w:tcPr>
            <w:tcW w:w="1779" w:type="dxa"/>
          </w:tcPr>
          <w:p w14:paraId="6EC1E80A"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1FEFA7FE" w14:textId="77777777" w:rsidR="001A07FF" w:rsidRPr="005F3E53" w:rsidRDefault="001A07FF" w:rsidP="000E3469">
            <w:pPr>
              <w:pStyle w:val="-0"/>
              <w:rPr>
                <w:lang w:val="ru-RU"/>
              </w:rPr>
            </w:pPr>
            <w:r w:rsidRPr="005F3E53">
              <w:rPr>
                <w:highlight w:val="lightGray"/>
                <w:lang w:val="ru-RU"/>
              </w:rPr>
              <w:t>определение</w:t>
            </w:r>
          </w:p>
        </w:tc>
      </w:tr>
      <w:tr w:rsidR="001A07FF" w:rsidRPr="005F3E53" w14:paraId="27D0A2FE" w14:textId="77777777" w:rsidTr="00785FC1">
        <w:tc>
          <w:tcPr>
            <w:tcW w:w="1779" w:type="dxa"/>
          </w:tcPr>
          <w:p w14:paraId="236B661C"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6A390062" w14:textId="77777777" w:rsidR="001A07FF" w:rsidRPr="005F3E53" w:rsidRDefault="001A07FF" w:rsidP="000E3469">
            <w:pPr>
              <w:pStyle w:val="-0"/>
              <w:rPr>
                <w:lang w:val="ru-RU"/>
              </w:rPr>
            </w:pPr>
            <w:r w:rsidRPr="005F3E53">
              <w:rPr>
                <w:highlight w:val="lightGray"/>
                <w:lang w:val="ru-RU"/>
              </w:rPr>
              <w:t>определение</w:t>
            </w:r>
          </w:p>
        </w:tc>
      </w:tr>
      <w:tr w:rsidR="001A07FF" w:rsidRPr="005F3E53" w14:paraId="016A07F4" w14:textId="77777777" w:rsidTr="00785FC1">
        <w:tc>
          <w:tcPr>
            <w:tcW w:w="1779" w:type="dxa"/>
          </w:tcPr>
          <w:p w14:paraId="0A09B9A0" w14:textId="77777777" w:rsidR="001A07FF" w:rsidRPr="005F3E53" w:rsidRDefault="001A07FF" w:rsidP="003F1A61">
            <w:pPr>
              <w:pStyle w:val="ae"/>
              <w:jc w:val="left"/>
              <w:rPr>
                <w:lang w:val="ru-RU"/>
              </w:rPr>
            </w:pPr>
            <w:r w:rsidRPr="005F3E53">
              <w:rPr>
                <w:highlight w:val="lightGray"/>
                <w:lang w:val="ru-RU"/>
              </w:rPr>
              <w:t>Термин</w:t>
            </w:r>
          </w:p>
        </w:tc>
        <w:tc>
          <w:tcPr>
            <w:tcW w:w="7576" w:type="dxa"/>
          </w:tcPr>
          <w:p w14:paraId="3222F050" w14:textId="77777777" w:rsidR="001A07FF" w:rsidRPr="005F3E53" w:rsidRDefault="001A07FF" w:rsidP="000E3469">
            <w:pPr>
              <w:pStyle w:val="-0"/>
              <w:rPr>
                <w:lang w:val="ru-RU"/>
              </w:rPr>
            </w:pPr>
            <w:r w:rsidRPr="005F3E53">
              <w:rPr>
                <w:highlight w:val="lightGray"/>
                <w:lang w:val="ru-RU"/>
              </w:rPr>
              <w:t>определение</w:t>
            </w:r>
          </w:p>
        </w:tc>
      </w:tr>
      <w:tr w:rsidR="006829D9" w:rsidRPr="005F3E53" w14:paraId="6535446A" w14:textId="77777777" w:rsidTr="005E46F3">
        <w:tc>
          <w:tcPr>
            <w:tcW w:w="1779" w:type="dxa"/>
          </w:tcPr>
          <w:p w14:paraId="5BBFDBC7" w14:textId="77777777" w:rsidR="008741AA" w:rsidRPr="005F3E53" w:rsidRDefault="001A07FF" w:rsidP="003F1A61">
            <w:pPr>
              <w:pStyle w:val="ae"/>
              <w:jc w:val="left"/>
              <w:rPr>
                <w:lang w:val="ru-RU"/>
              </w:rPr>
            </w:pPr>
            <w:r w:rsidRPr="005F3E53">
              <w:rPr>
                <w:highlight w:val="lightGray"/>
                <w:lang w:val="ru-RU"/>
              </w:rPr>
              <w:t>Термин</w:t>
            </w:r>
          </w:p>
        </w:tc>
        <w:tc>
          <w:tcPr>
            <w:tcW w:w="7576" w:type="dxa"/>
          </w:tcPr>
          <w:p w14:paraId="6A5F4DB7" w14:textId="77777777" w:rsidR="008741AA" w:rsidRPr="005F3E53" w:rsidRDefault="001A07FF" w:rsidP="000E3469">
            <w:pPr>
              <w:pStyle w:val="-0"/>
              <w:rPr>
                <w:lang w:val="ru-RU"/>
              </w:rPr>
            </w:pPr>
            <w:r w:rsidRPr="005F3E53">
              <w:rPr>
                <w:highlight w:val="lightGray"/>
                <w:lang w:val="ru-RU"/>
              </w:rPr>
              <w:t>определение</w:t>
            </w:r>
          </w:p>
        </w:tc>
      </w:tr>
      <w:tr w:rsidR="001A07FF" w:rsidRPr="005F3E53" w14:paraId="528AD5FD" w14:textId="77777777" w:rsidTr="00785FC1">
        <w:tc>
          <w:tcPr>
            <w:tcW w:w="1779" w:type="dxa"/>
          </w:tcPr>
          <w:p w14:paraId="478E75AB" w14:textId="77777777" w:rsidR="001A07FF" w:rsidRPr="005F3E53" w:rsidRDefault="001A07FF" w:rsidP="003F1A61">
            <w:pPr>
              <w:pStyle w:val="ae"/>
              <w:jc w:val="left"/>
              <w:rPr>
                <w:lang w:val="ru-RU"/>
              </w:rPr>
            </w:pPr>
            <w:r w:rsidRPr="005F3E53">
              <w:rPr>
                <w:highlight w:val="lightGray"/>
                <w:lang w:val="ru-RU"/>
              </w:rPr>
              <w:t>Term</w:t>
            </w:r>
          </w:p>
        </w:tc>
        <w:tc>
          <w:tcPr>
            <w:tcW w:w="7576" w:type="dxa"/>
          </w:tcPr>
          <w:p w14:paraId="3F44EED2" w14:textId="77777777" w:rsidR="001A07FF" w:rsidRPr="005F3E53" w:rsidRDefault="001A07FF" w:rsidP="000E3469">
            <w:pPr>
              <w:pStyle w:val="-0"/>
              <w:rPr>
                <w:lang w:val="ru-RU"/>
              </w:rPr>
            </w:pPr>
            <w:r w:rsidRPr="005F3E53">
              <w:rPr>
                <w:highlight w:val="lightGray"/>
                <w:lang w:val="ru-RU"/>
              </w:rPr>
              <w:t>definition</w:t>
            </w:r>
          </w:p>
        </w:tc>
      </w:tr>
      <w:tr w:rsidR="001A07FF" w:rsidRPr="005F3E53" w14:paraId="4095E1C2" w14:textId="77777777" w:rsidTr="00785FC1">
        <w:tc>
          <w:tcPr>
            <w:tcW w:w="1779" w:type="dxa"/>
          </w:tcPr>
          <w:p w14:paraId="334033BC" w14:textId="77777777" w:rsidR="001A07FF" w:rsidRPr="005F3E53" w:rsidRDefault="001A07FF" w:rsidP="003F1A61">
            <w:pPr>
              <w:pStyle w:val="ae"/>
              <w:jc w:val="left"/>
              <w:rPr>
                <w:lang w:val="ru-RU"/>
              </w:rPr>
            </w:pPr>
            <w:r w:rsidRPr="005F3E53">
              <w:rPr>
                <w:highlight w:val="lightGray"/>
                <w:lang w:val="ru-RU"/>
              </w:rPr>
              <w:t>Term</w:t>
            </w:r>
          </w:p>
        </w:tc>
        <w:tc>
          <w:tcPr>
            <w:tcW w:w="7576" w:type="dxa"/>
          </w:tcPr>
          <w:p w14:paraId="410D918F" w14:textId="77777777" w:rsidR="001A07FF" w:rsidRPr="005F3E53" w:rsidRDefault="001A07FF" w:rsidP="000E3469">
            <w:pPr>
              <w:pStyle w:val="-0"/>
              <w:rPr>
                <w:lang w:val="ru-RU"/>
              </w:rPr>
            </w:pPr>
            <w:r w:rsidRPr="005F3E53">
              <w:rPr>
                <w:highlight w:val="lightGray"/>
                <w:lang w:val="ru-RU"/>
              </w:rPr>
              <w:t>definition</w:t>
            </w:r>
          </w:p>
        </w:tc>
      </w:tr>
      <w:tr w:rsidR="001A07FF" w:rsidRPr="005F3E53" w14:paraId="351F400B" w14:textId="77777777" w:rsidTr="00785FC1">
        <w:tc>
          <w:tcPr>
            <w:tcW w:w="1779" w:type="dxa"/>
          </w:tcPr>
          <w:p w14:paraId="51029BE7" w14:textId="77777777" w:rsidR="001A07FF" w:rsidRPr="005F3E53" w:rsidRDefault="001A07FF" w:rsidP="003F1A61">
            <w:pPr>
              <w:pStyle w:val="ae"/>
              <w:jc w:val="left"/>
              <w:rPr>
                <w:lang w:val="ru-RU"/>
              </w:rPr>
            </w:pPr>
            <w:r w:rsidRPr="005F3E53">
              <w:rPr>
                <w:highlight w:val="lightGray"/>
                <w:lang w:val="ru-RU"/>
              </w:rPr>
              <w:t>Term</w:t>
            </w:r>
          </w:p>
        </w:tc>
        <w:tc>
          <w:tcPr>
            <w:tcW w:w="7576" w:type="dxa"/>
          </w:tcPr>
          <w:p w14:paraId="6C23D13F" w14:textId="77777777" w:rsidR="001A07FF" w:rsidRPr="005F3E53" w:rsidRDefault="001A07FF" w:rsidP="000E3469">
            <w:pPr>
              <w:pStyle w:val="-0"/>
              <w:rPr>
                <w:lang w:val="ru-RU"/>
              </w:rPr>
            </w:pPr>
            <w:r w:rsidRPr="005F3E53">
              <w:rPr>
                <w:highlight w:val="lightGray"/>
                <w:lang w:val="ru-RU"/>
              </w:rPr>
              <w:t>definition</w:t>
            </w:r>
          </w:p>
        </w:tc>
      </w:tr>
      <w:tr w:rsidR="001A07FF" w:rsidRPr="005F3E53" w14:paraId="34443C86" w14:textId="77777777" w:rsidTr="00785FC1">
        <w:tc>
          <w:tcPr>
            <w:tcW w:w="1779" w:type="dxa"/>
          </w:tcPr>
          <w:p w14:paraId="0AE8BE0A" w14:textId="77777777" w:rsidR="001A07FF" w:rsidRPr="005F3E53" w:rsidRDefault="001A07FF" w:rsidP="003F1A61">
            <w:pPr>
              <w:pStyle w:val="ae"/>
              <w:jc w:val="left"/>
              <w:rPr>
                <w:lang w:val="ru-RU"/>
              </w:rPr>
            </w:pPr>
            <w:r w:rsidRPr="005F3E53">
              <w:rPr>
                <w:highlight w:val="lightGray"/>
                <w:lang w:val="ru-RU"/>
              </w:rPr>
              <w:t>Term</w:t>
            </w:r>
          </w:p>
        </w:tc>
        <w:tc>
          <w:tcPr>
            <w:tcW w:w="7576" w:type="dxa"/>
          </w:tcPr>
          <w:p w14:paraId="1DCF4985" w14:textId="77777777" w:rsidR="001A07FF" w:rsidRPr="005F3E53" w:rsidRDefault="001A07FF" w:rsidP="000E3469">
            <w:pPr>
              <w:pStyle w:val="-0"/>
              <w:rPr>
                <w:lang w:val="ru-RU"/>
              </w:rPr>
            </w:pPr>
            <w:r w:rsidRPr="005F3E53">
              <w:rPr>
                <w:highlight w:val="lightGray"/>
                <w:lang w:val="ru-RU"/>
              </w:rPr>
              <w:t>definition</w:t>
            </w:r>
          </w:p>
        </w:tc>
      </w:tr>
      <w:tr w:rsidR="001A07FF" w:rsidRPr="005F3E53" w14:paraId="5394705E" w14:textId="77777777" w:rsidTr="00785FC1">
        <w:tc>
          <w:tcPr>
            <w:tcW w:w="1779" w:type="dxa"/>
          </w:tcPr>
          <w:p w14:paraId="38D2A5EA" w14:textId="77777777" w:rsidR="001A07FF" w:rsidRPr="005F3E53" w:rsidRDefault="001A07FF" w:rsidP="003F1A61">
            <w:pPr>
              <w:pStyle w:val="ae"/>
              <w:jc w:val="left"/>
              <w:rPr>
                <w:lang w:val="ru-RU"/>
              </w:rPr>
            </w:pPr>
            <w:r w:rsidRPr="005F3E53">
              <w:rPr>
                <w:highlight w:val="lightGray"/>
                <w:lang w:val="ru-RU"/>
              </w:rPr>
              <w:t>Term</w:t>
            </w:r>
          </w:p>
        </w:tc>
        <w:tc>
          <w:tcPr>
            <w:tcW w:w="7576" w:type="dxa"/>
          </w:tcPr>
          <w:p w14:paraId="0433D58F" w14:textId="77777777" w:rsidR="001A07FF" w:rsidRPr="005F3E53" w:rsidRDefault="001A07FF" w:rsidP="000E3469">
            <w:pPr>
              <w:pStyle w:val="-0"/>
              <w:rPr>
                <w:lang w:val="ru-RU"/>
              </w:rPr>
            </w:pPr>
            <w:r w:rsidRPr="005F3E53">
              <w:rPr>
                <w:highlight w:val="lightGray"/>
                <w:lang w:val="ru-RU"/>
              </w:rPr>
              <w:t>definition</w:t>
            </w:r>
          </w:p>
        </w:tc>
      </w:tr>
      <w:tr w:rsidR="001A07FF" w:rsidRPr="005F3E53" w14:paraId="7EF86EDC" w14:textId="77777777" w:rsidTr="00785FC1">
        <w:tc>
          <w:tcPr>
            <w:tcW w:w="1779" w:type="dxa"/>
          </w:tcPr>
          <w:p w14:paraId="00A7A071" w14:textId="77777777" w:rsidR="001A07FF" w:rsidRPr="005F3E53" w:rsidRDefault="001A07FF" w:rsidP="003F1A61">
            <w:pPr>
              <w:pStyle w:val="ae"/>
              <w:jc w:val="left"/>
              <w:rPr>
                <w:lang w:val="ru-RU"/>
              </w:rPr>
            </w:pPr>
            <w:r w:rsidRPr="005F3E53">
              <w:rPr>
                <w:highlight w:val="lightGray"/>
                <w:lang w:val="ru-RU"/>
              </w:rPr>
              <w:t>Term</w:t>
            </w:r>
          </w:p>
        </w:tc>
        <w:tc>
          <w:tcPr>
            <w:tcW w:w="7576" w:type="dxa"/>
          </w:tcPr>
          <w:p w14:paraId="39C2BDCF" w14:textId="77777777" w:rsidR="001A07FF" w:rsidRPr="005F3E53" w:rsidRDefault="001A07FF" w:rsidP="000E3469">
            <w:pPr>
              <w:pStyle w:val="-0"/>
              <w:rPr>
                <w:lang w:val="ru-RU"/>
              </w:rPr>
            </w:pPr>
            <w:r w:rsidRPr="005F3E53">
              <w:rPr>
                <w:highlight w:val="lightGray"/>
                <w:lang w:val="ru-RU"/>
              </w:rPr>
              <w:t>definition</w:t>
            </w:r>
          </w:p>
        </w:tc>
      </w:tr>
      <w:tr w:rsidR="001A07FF" w:rsidRPr="005F3E53" w14:paraId="277C98CF" w14:textId="77777777" w:rsidTr="00785FC1">
        <w:tc>
          <w:tcPr>
            <w:tcW w:w="1779" w:type="dxa"/>
          </w:tcPr>
          <w:p w14:paraId="1BC1F03A" w14:textId="77777777" w:rsidR="001A07FF" w:rsidRPr="005F3E53" w:rsidRDefault="001A07FF" w:rsidP="003F1A61">
            <w:pPr>
              <w:pStyle w:val="ae"/>
              <w:jc w:val="left"/>
              <w:rPr>
                <w:lang w:val="ru-RU"/>
              </w:rPr>
            </w:pPr>
            <w:r w:rsidRPr="005F3E53">
              <w:rPr>
                <w:highlight w:val="lightGray"/>
                <w:lang w:val="ru-RU"/>
              </w:rPr>
              <w:t>Term</w:t>
            </w:r>
          </w:p>
        </w:tc>
        <w:tc>
          <w:tcPr>
            <w:tcW w:w="7576" w:type="dxa"/>
          </w:tcPr>
          <w:p w14:paraId="7A298FBF" w14:textId="77777777" w:rsidR="001A07FF" w:rsidRPr="005F3E53" w:rsidRDefault="001A07FF" w:rsidP="000E3469">
            <w:pPr>
              <w:pStyle w:val="-0"/>
              <w:rPr>
                <w:lang w:val="ru-RU"/>
              </w:rPr>
            </w:pPr>
            <w:r w:rsidRPr="005F3E53">
              <w:rPr>
                <w:highlight w:val="lightGray"/>
                <w:lang w:val="ru-RU"/>
              </w:rPr>
              <w:t>definition</w:t>
            </w:r>
          </w:p>
        </w:tc>
      </w:tr>
      <w:tr w:rsidR="006829D9" w:rsidRPr="005F3E53" w14:paraId="42E1E54F" w14:textId="77777777" w:rsidTr="005E46F3">
        <w:tc>
          <w:tcPr>
            <w:tcW w:w="1779" w:type="dxa"/>
          </w:tcPr>
          <w:p w14:paraId="71FF11F1" w14:textId="77777777" w:rsidR="008741AA" w:rsidRPr="005F3E53" w:rsidRDefault="008741AA" w:rsidP="003F1A61">
            <w:pPr>
              <w:pStyle w:val="ae"/>
              <w:jc w:val="left"/>
              <w:rPr>
                <w:lang w:val="ru-RU"/>
              </w:rPr>
            </w:pPr>
            <w:r w:rsidRPr="005F3E53">
              <w:rPr>
                <w:highlight w:val="lightGray"/>
                <w:lang w:val="ru-RU"/>
              </w:rPr>
              <w:t>Term</w:t>
            </w:r>
          </w:p>
        </w:tc>
        <w:tc>
          <w:tcPr>
            <w:tcW w:w="7576" w:type="dxa"/>
          </w:tcPr>
          <w:p w14:paraId="61603519" w14:textId="77777777" w:rsidR="008741AA" w:rsidRPr="005F3E53" w:rsidRDefault="008741AA" w:rsidP="000E3469">
            <w:pPr>
              <w:pStyle w:val="-0"/>
              <w:rPr>
                <w:lang w:val="ru-RU"/>
              </w:rPr>
            </w:pPr>
            <w:r w:rsidRPr="005F3E53">
              <w:rPr>
                <w:highlight w:val="lightGray"/>
                <w:lang w:val="ru-RU"/>
              </w:rPr>
              <w:t>definition</w:t>
            </w:r>
          </w:p>
        </w:tc>
      </w:tr>
    </w:tbl>
    <w:p w14:paraId="6F26F0BF" w14:textId="77777777" w:rsidR="00C91B64" w:rsidRPr="005F3E53" w:rsidRDefault="00C91B64" w:rsidP="00C91B64">
      <w:pPr>
        <w:ind w:left="709" w:firstLine="0"/>
      </w:pPr>
    </w:p>
    <w:p w14:paraId="43EEC28D" w14:textId="77777777" w:rsidR="00C91B64" w:rsidRPr="005F3E53" w:rsidRDefault="00C91B64" w:rsidP="00BD5ABF">
      <w:pPr>
        <w:pStyle w:val="af8"/>
      </w:pPr>
      <w:commentRangeStart w:id="16"/>
      <w:r w:rsidRPr="005F3E53">
        <w:lastRenderedPageBreak/>
        <w:t>ПЕРЕЧЕНЬ СОКРАЩЕНИЙ И ОБОЗНАЧЕНИЙ</w:t>
      </w:r>
      <w:commentRangeEnd w:id="16"/>
      <w:r w:rsidR="00E27515" w:rsidRPr="005F3E53">
        <w:rPr>
          <w:rStyle w:val="af1"/>
          <w:rFonts w:ascii="Times New Roman" w:eastAsiaTheme="minorHAnsi" w:hAnsi="Times New Roman" w:cs="Times New Roman"/>
          <w:bCs w:val="0"/>
          <w:color w:val="auto"/>
          <w:lang w:bidi="en-US"/>
        </w:rPr>
        <w:commentReference w:id="16"/>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4"/>
        <w:gridCol w:w="7561"/>
      </w:tblGrid>
      <w:tr w:rsidR="00370A62" w:rsidRPr="005F3E53" w14:paraId="19E22829" w14:textId="77777777" w:rsidTr="00301721">
        <w:tc>
          <w:tcPr>
            <w:tcW w:w="1794" w:type="dxa"/>
          </w:tcPr>
          <w:p w14:paraId="39AA7C1B" w14:textId="77777777" w:rsidR="001B5D82" w:rsidRPr="005F3E53" w:rsidRDefault="004D0DF9" w:rsidP="003F1A61">
            <w:pPr>
              <w:pStyle w:val="ae"/>
              <w:jc w:val="left"/>
              <w:rPr>
                <w:lang w:val="ru-RU"/>
              </w:rPr>
            </w:pPr>
            <w:commentRangeStart w:id="17"/>
            <w:r w:rsidRPr="005F3E53">
              <w:rPr>
                <w:highlight w:val="lightGray"/>
                <w:lang w:val="ru-RU"/>
              </w:rPr>
              <w:t>Обозначение</w:t>
            </w:r>
            <w:commentRangeEnd w:id="17"/>
            <w:r w:rsidR="00871034">
              <w:rPr>
                <w:rStyle w:val="af1"/>
                <w:rFonts w:ascii="Arial" w:hAnsi="Arial"/>
              </w:rPr>
              <w:commentReference w:id="17"/>
            </w:r>
          </w:p>
        </w:tc>
        <w:tc>
          <w:tcPr>
            <w:tcW w:w="7561" w:type="dxa"/>
          </w:tcPr>
          <w:p w14:paraId="5C67EC54" w14:textId="77777777" w:rsidR="001B5D82" w:rsidRPr="005F3E53" w:rsidRDefault="004D0DF9" w:rsidP="000E3469">
            <w:pPr>
              <w:pStyle w:val="-0"/>
              <w:rPr>
                <w:lang w:val="ru-RU"/>
              </w:rPr>
            </w:pPr>
            <w:commentRangeStart w:id="18"/>
            <w:r w:rsidRPr="005F3E53">
              <w:rPr>
                <w:highlight w:val="lightGray"/>
                <w:lang w:val="ru-RU"/>
              </w:rPr>
              <w:t>расшифровка</w:t>
            </w:r>
            <w:commentRangeEnd w:id="18"/>
            <w:r w:rsidR="0026132B">
              <w:rPr>
                <w:rStyle w:val="af1"/>
                <w:rFonts w:ascii="Arial" w:hAnsi="Arial"/>
              </w:rPr>
              <w:commentReference w:id="18"/>
            </w:r>
          </w:p>
        </w:tc>
      </w:tr>
      <w:tr w:rsidR="004D0DF9" w:rsidRPr="005F3E53" w14:paraId="248EA606" w14:textId="77777777" w:rsidTr="00785FC1">
        <w:tc>
          <w:tcPr>
            <w:tcW w:w="1794" w:type="dxa"/>
          </w:tcPr>
          <w:p w14:paraId="142B77FA"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62A66572"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19B0447C" w14:textId="77777777" w:rsidTr="00785FC1">
        <w:tc>
          <w:tcPr>
            <w:tcW w:w="1794" w:type="dxa"/>
          </w:tcPr>
          <w:p w14:paraId="0F840555"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56CD367D"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32F84A7D" w14:textId="77777777" w:rsidTr="00785FC1">
        <w:tc>
          <w:tcPr>
            <w:tcW w:w="1794" w:type="dxa"/>
          </w:tcPr>
          <w:p w14:paraId="1A40122E"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27062CFA"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0C90AD06" w14:textId="77777777" w:rsidTr="00785FC1">
        <w:tc>
          <w:tcPr>
            <w:tcW w:w="1794" w:type="dxa"/>
          </w:tcPr>
          <w:p w14:paraId="7A4E64D0"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2C7E83BD"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72CF1044" w14:textId="77777777" w:rsidTr="00785FC1">
        <w:tc>
          <w:tcPr>
            <w:tcW w:w="1794" w:type="dxa"/>
          </w:tcPr>
          <w:p w14:paraId="254A7DF9"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35CF752D"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59FFD147" w14:textId="77777777" w:rsidTr="00785FC1">
        <w:tc>
          <w:tcPr>
            <w:tcW w:w="1794" w:type="dxa"/>
          </w:tcPr>
          <w:p w14:paraId="0CB00781"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581C8AA5"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4C6F02EC" w14:textId="77777777" w:rsidTr="00785FC1">
        <w:tc>
          <w:tcPr>
            <w:tcW w:w="1794" w:type="dxa"/>
          </w:tcPr>
          <w:p w14:paraId="460C7BDE"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67F8BCC7"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7D25C176" w14:textId="77777777" w:rsidTr="00785FC1">
        <w:tc>
          <w:tcPr>
            <w:tcW w:w="1794" w:type="dxa"/>
          </w:tcPr>
          <w:p w14:paraId="59CFEF66"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192009D4"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099DD9AF" w14:textId="77777777" w:rsidTr="00785FC1">
        <w:tc>
          <w:tcPr>
            <w:tcW w:w="1794" w:type="dxa"/>
          </w:tcPr>
          <w:p w14:paraId="2C7BB598"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20F24716"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6ADB891A" w14:textId="77777777" w:rsidTr="00785FC1">
        <w:tc>
          <w:tcPr>
            <w:tcW w:w="1794" w:type="dxa"/>
          </w:tcPr>
          <w:p w14:paraId="07B4B504"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3A9114E6"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3A8F6D10" w14:textId="77777777" w:rsidTr="00785FC1">
        <w:tc>
          <w:tcPr>
            <w:tcW w:w="1794" w:type="dxa"/>
          </w:tcPr>
          <w:p w14:paraId="0327AA94"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23C79442"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108740F4" w14:textId="77777777" w:rsidTr="00785FC1">
        <w:tc>
          <w:tcPr>
            <w:tcW w:w="1794" w:type="dxa"/>
          </w:tcPr>
          <w:p w14:paraId="2B57DB6D" w14:textId="77777777" w:rsidR="004D0DF9" w:rsidRPr="005F3E53" w:rsidRDefault="004D0DF9" w:rsidP="003F1A61">
            <w:pPr>
              <w:pStyle w:val="ae"/>
              <w:jc w:val="left"/>
              <w:rPr>
                <w:lang w:val="ru-RU"/>
              </w:rPr>
            </w:pPr>
            <w:r w:rsidRPr="005F3E53">
              <w:rPr>
                <w:highlight w:val="lightGray"/>
                <w:lang w:val="ru-RU"/>
              </w:rPr>
              <w:t>Обозначение</w:t>
            </w:r>
          </w:p>
        </w:tc>
        <w:tc>
          <w:tcPr>
            <w:tcW w:w="7561" w:type="dxa"/>
          </w:tcPr>
          <w:p w14:paraId="6489AB8E" w14:textId="77777777" w:rsidR="004D0DF9" w:rsidRPr="005F3E53" w:rsidRDefault="004D0DF9" w:rsidP="000E3469">
            <w:pPr>
              <w:pStyle w:val="-0"/>
              <w:rPr>
                <w:lang w:val="ru-RU"/>
              </w:rPr>
            </w:pPr>
            <w:r w:rsidRPr="005F3E53">
              <w:rPr>
                <w:highlight w:val="lightGray"/>
                <w:lang w:val="ru-RU"/>
              </w:rPr>
              <w:t>расшифровка</w:t>
            </w:r>
          </w:p>
        </w:tc>
      </w:tr>
      <w:tr w:rsidR="004D0DF9" w:rsidRPr="005F3E53" w14:paraId="2013D727" w14:textId="77777777" w:rsidTr="00785FC1">
        <w:tc>
          <w:tcPr>
            <w:tcW w:w="1794" w:type="dxa"/>
          </w:tcPr>
          <w:p w14:paraId="2FD3865E" w14:textId="77777777" w:rsidR="004D0DF9" w:rsidRPr="00060B4F" w:rsidRDefault="004D0DF9" w:rsidP="003F1A61">
            <w:pPr>
              <w:pStyle w:val="ae"/>
              <w:jc w:val="left"/>
            </w:pPr>
            <w:r w:rsidRPr="00060B4F">
              <w:rPr>
                <w:highlight w:val="lightGray"/>
              </w:rPr>
              <w:t>Abbreviation</w:t>
            </w:r>
          </w:p>
        </w:tc>
        <w:tc>
          <w:tcPr>
            <w:tcW w:w="7561" w:type="dxa"/>
          </w:tcPr>
          <w:p w14:paraId="60D680B0" w14:textId="77777777" w:rsidR="004D0DF9" w:rsidRPr="00060B4F" w:rsidRDefault="004D0DF9" w:rsidP="000E3469">
            <w:pPr>
              <w:pStyle w:val="-0"/>
            </w:pPr>
            <w:r w:rsidRPr="00060B4F">
              <w:rPr>
                <w:highlight w:val="lightGray"/>
              </w:rPr>
              <w:t>detailed explanation</w:t>
            </w:r>
          </w:p>
        </w:tc>
      </w:tr>
      <w:tr w:rsidR="004D0DF9" w:rsidRPr="005F3E53" w14:paraId="5F9323F8" w14:textId="77777777" w:rsidTr="00785FC1">
        <w:tc>
          <w:tcPr>
            <w:tcW w:w="1794" w:type="dxa"/>
          </w:tcPr>
          <w:p w14:paraId="3431A645" w14:textId="77777777" w:rsidR="004D0DF9" w:rsidRPr="00060B4F" w:rsidRDefault="004D0DF9" w:rsidP="003F1A61">
            <w:pPr>
              <w:pStyle w:val="ae"/>
              <w:jc w:val="left"/>
            </w:pPr>
            <w:r w:rsidRPr="00060B4F">
              <w:rPr>
                <w:highlight w:val="lightGray"/>
              </w:rPr>
              <w:t>Abbreviation</w:t>
            </w:r>
          </w:p>
        </w:tc>
        <w:tc>
          <w:tcPr>
            <w:tcW w:w="7561" w:type="dxa"/>
          </w:tcPr>
          <w:p w14:paraId="6FC47A42" w14:textId="77777777" w:rsidR="004D0DF9" w:rsidRPr="00060B4F" w:rsidRDefault="004D0DF9" w:rsidP="000E3469">
            <w:pPr>
              <w:pStyle w:val="-0"/>
            </w:pPr>
            <w:r w:rsidRPr="00060B4F">
              <w:rPr>
                <w:highlight w:val="lightGray"/>
              </w:rPr>
              <w:t>detailed explanation</w:t>
            </w:r>
          </w:p>
        </w:tc>
      </w:tr>
      <w:tr w:rsidR="004D0DF9" w:rsidRPr="005F3E53" w14:paraId="64DB1939" w14:textId="77777777" w:rsidTr="00785FC1">
        <w:tc>
          <w:tcPr>
            <w:tcW w:w="1794" w:type="dxa"/>
          </w:tcPr>
          <w:p w14:paraId="2AD7D3D0" w14:textId="77777777" w:rsidR="004D0DF9" w:rsidRPr="00060B4F" w:rsidRDefault="004D0DF9" w:rsidP="003F1A61">
            <w:pPr>
              <w:pStyle w:val="ae"/>
              <w:jc w:val="left"/>
            </w:pPr>
            <w:r w:rsidRPr="00060B4F">
              <w:rPr>
                <w:highlight w:val="lightGray"/>
              </w:rPr>
              <w:t>Abbreviation</w:t>
            </w:r>
          </w:p>
        </w:tc>
        <w:tc>
          <w:tcPr>
            <w:tcW w:w="7561" w:type="dxa"/>
          </w:tcPr>
          <w:p w14:paraId="34E58990" w14:textId="77777777" w:rsidR="004D0DF9" w:rsidRPr="00060B4F" w:rsidRDefault="004D0DF9" w:rsidP="000E3469">
            <w:pPr>
              <w:pStyle w:val="-0"/>
            </w:pPr>
            <w:r w:rsidRPr="00060B4F">
              <w:rPr>
                <w:highlight w:val="lightGray"/>
              </w:rPr>
              <w:t>detailed explanation</w:t>
            </w:r>
          </w:p>
        </w:tc>
      </w:tr>
      <w:tr w:rsidR="004D0DF9" w:rsidRPr="005F3E53" w14:paraId="166C4D35" w14:textId="77777777" w:rsidTr="00785FC1">
        <w:tc>
          <w:tcPr>
            <w:tcW w:w="1794" w:type="dxa"/>
          </w:tcPr>
          <w:p w14:paraId="44639D96" w14:textId="77777777" w:rsidR="004D0DF9" w:rsidRPr="00060B4F" w:rsidRDefault="004D0DF9" w:rsidP="003F1A61">
            <w:pPr>
              <w:pStyle w:val="ae"/>
              <w:jc w:val="left"/>
            </w:pPr>
            <w:r w:rsidRPr="00060B4F">
              <w:rPr>
                <w:highlight w:val="lightGray"/>
              </w:rPr>
              <w:t>Abbreviation</w:t>
            </w:r>
          </w:p>
        </w:tc>
        <w:tc>
          <w:tcPr>
            <w:tcW w:w="7561" w:type="dxa"/>
          </w:tcPr>
          <w:p w14:paraId="3CA16353" w14:textId="77777777" w:rsidR="004D0DF9" w:rsidRPr="00060B4F" w:rsidRDefault="004D0DF9" w:rsidP="000E3469">
            <w:pPr>
              <w:pStyle w:val="-0"/>
            </w:pPr>
            <w:r w:rsidRPr="00060B4F">
              <w:rPr>
                <w:highlight w:val="lightGray"/>
              </w:rPr>
              <w:t>detailed explanation</w:t>
            </w:r>
          </w:p>
        </w:tc>
      </w:tr>
      <w:tr w:rsidR="004D0DF9" w:rsidRPr="005F3E53" w14:paraId="6C02019C" w14:textId="77777777" w:rsidTr="00785FC1">
        <w:tc>
          <w:tcPr>
            <w:tcW w:w="1794" w:type="dxa"/>
          </w:tcPr>
          <w:p w14:paraId="53DAACDD" w14:textId="77777777" w:rsidR="004D0DF9" w:rsidRPr="00060B4F" w:rsidRDefault="004D0DF9" w:rsidP="003F1A61">
            <w:pPr>
              <w:pStyle w:val="ae"/>
              <w:jc w:val="left"/>
            </w:pPr>
            <w:r w:rsidRPr="00060B4F">
              <w:rPr>
                <w:highlight w:val="lightGray"/>
              </w:rPr>
              <w:t>Abbreviation</w:t>
            </w:r>
          </w:p>
        </w:tc>
        <w:tc>
          <w:tcPr>
            <w:tcW w:w="7561" w:type="dxa"/>
          </w:tcPr>
          <w:p w14:paraId="0726867C" w14:textId="77777777" w:rsidR="004D0DF9" w:rsidRPr="00060B4F" w:rsidRDefault="004D0DF9" w:rsidP="000E3469">
            <w:pPr>
              <w:pStyle w:val="-0"/>
            </w:pPr>
            <w:r w:rsidRPr="00060B4F">
              <w:rPr>
                <w:highlight w:val="lightGray"/>
              </w:rPr>
              <w:t>detailed explanation</w:t>
            </w:r>
          </w:p>
        </w:tc>
      </w:tr>
      <w:tr w:rsidR="004D0DF9" w:rsidRPr="005F3E53" w14:paraId="5B65D9F7" w14:textId="77777777" w:rsidTr="00785FC1">
        <w:tc>
          <w:tcPr>
            <w:tcW w:w="1794" w:type="dxa"/>
          </w:tcPr>
          <w:p w14:paraId="2404B137" w14:textId="77777777" w:rsidR="004D0DF9" w:rsidRPr="00060B4F" w:rsidRDefault="004D0DF9" w:rsidP="003F1A61">
            <w:pPr>
              <w:pStyle w:val="ae"/>
              <w:jc w:val="left"/>
            </w:pPr>
            <w:r w:rsidRPr="00060B4F">
              <w:rPr>
                <w:highlight w:val="lightGray"/>
              </w:rPr>
              <w:t>Abbreviation</w:t>
            </w:r>
          </w:p>
        </w:tc>
        <w:tc>
          <w:tcPr>
            <w:tcW w:w="7561" w:type="dxa"/>
          </w:tcPr>
          <w:p w14:paraId="630F420D" w14:textId="77777777" w:rsidR="004D0DF9" w:rsidRPr="00060B4F" w:rsidRDefault="004D0DF9" w:rsidP="000E3469">
            <w:pPr>
              <w:pStyle w:val="-0"/>
            </w:pPr>
            <w:r w:rsidRPr="00060B4F">
              <w:rPr>
                <w:highlight w:val="lightGray"/>
              </w:rPr>
              <w:t>detailed explanation</w:t>
            </w:r>
          </w:p>
        </w:tc>
      </w:tr>
      <w:tr w:rsidR="004D0DF9" w:rsidRPr="005F3E53" w14:paraId="612FC0ED" w14:textId="77777777" w:rsidTr="00785FC1">
        <w:tc>
          <w:tcPr>
            <w:tcW w:w="1794" w:type="dxa"/>
          </w:tcPr>
          <w:p w14:paraId="6D67D27D" w14:textId="77777777" w:rsidR="004D0DF9" w:rsidRPr="00060B4F" w:rsidRDefault="004D0DF9" w:rsidP="003F1A61">
            <w:pPr>
              <w:pStyle w:val="ae"/>
              <w:jc w:val="left"/>
            </w:pPr>
            <w:r w:rsidRPr="00060B4F">
              <w:rPr>
                <w:highlight w:val="lightGray"/>
              </w:rPr>
              <w:t>Abbreviation</w:t>
            </w:r>
          </w:p>
        </w:tc>
        <w:tc>
          <w:tcPr>
            <w:tcW w:w="7561" w:type="dxa"/>
          </w:tcPr>
          <w:p w14:paraId="4302E59E" w14:textId="77777777" w:rsidR="004D0DF9" w:rsidRPr="00060B4F" w:rsidRDefault="004D0DF9" w:rsidP="000E3469">
            <w:pPr>
              <w:pStyle w:val="-0"/>
            </w:pPr>
            <w:r w:rsidRPr="00060B4F">
              <w:rPr>
                <w:highlight w:val="lightGray"/>
              </w:rPr>
              <w:t>detailed explanation</w:t>
            </w:r>
          </w:p>
        </w:tc>
      </w:tr>
      <w:tr w:rsidR="004D0DF9" w:rsidRPr="005F3E53" w14:paraId="38E6D451" w14:textId="77777777" w:rsidTr="00785FC1">
        <w:tc>
          <w:tcPr>
            <w:tcW w:w="1794" w:type="dxa"/>
          </w:tcPr>
          <w:p w14:paraId="00093ED6" w14:textId="77777777" w:rsidR="004D0DF9" w:rsidRPr="00060B4F" w:rsidRDefault="004D0DF9" w:rsidP="003F1A61">
            <w:pPr>
              <w:pStyle w:val="ae"/>
              <w:jc w:val="left"/>
            </w:pPr>
            <w:r w:rsidRPr="00060B4F">
              <w:rPr>
                <w:highlight w:val="lightGray"/>
              </w:rPr>
              <w:t>Abbreviation</w:t>
            </w:r>
          </w:p>
        </w:tc>
        <w:tc>
          <w:tcPr>
            <w:tcW w:w="7561" w:type="dxa"/>
          </w:tcPr>
          <w:p w14:paraId="7DBC3915" w14:textId="77777777" w:rsidR="004D0DF9" w:rsidRPr="00060B4F" w:rsidRDefault="004D0DF9" w:rsidP="000E3469">
            <w:pPr>
              <w:pStyle w:val="-0"/>
            </w:pPr>
            <w:r w:rsidRPr="00060B4F">
              <w:rPr>
                <w:highlight w:val="lightGray"/>
              </w:rPr>
              <w:t>detailed explanation</w:t>
            </w:r>
          </w:p>
        </w:tc>
      </w:tr>
      <w:tr w:rsidR="00370A62" w:rsidRPr="005F3E53" w14:paraId="4AE1C400" w14:textId="77777777" w:rsidTr="00301721">
        <w:tc>
          <w:tcPr>
            <w:tcW w:w="1794" w:type="dxa"/>
          </w:tcPr>
          <w:p w14:paraId="0A6BE818" w14:textId="77777777" w:rsidR="001B5D82" w:rsidRPr="00060B4F" w:rsidRDefault="001B5D82" w:rsidP="003F1A61">
            <w:pPr>
              <w:pStyle w:val="ae"/>
              <w:jc w:val="left"/>
            </w:pPr>
            <w:r w:rsidRPr="00060B4F">
              <w:rPr>
                <w:highlight w:val="lightGray"/>
              </w:rPr>
              <w:t>Abbreviation</w:t>
            </w:r>
          </w:p>
        </w:tc>
        <w:tc>
          <w:tcPr>
            <w:tcW w:w="7561" w:type="dxa"/>
          </w:tcPr>
          <w:p w14:paraId="68B38AD4" w14:textId="77777777" w:rsidR="001B5D82" w:rsidRPr="00060B4F" w:rsidRDefault="001B5D82" w:rsidP="000E3469">
            <w:pPr>
              <w:pStyle w:val="-0"/>
            </w:pPr>
            <w:r w:rsidRPr="00060B4F">
              <w:rPr>
                <w:highlight w:val="lightGray"/>
              </w:rPr>
              <w:t>detailed explanation</w:t>
            </w:r>
          </w:p>
        </w:tc>
      </w:tr>
    </w:tbl>
    <w:p w14:paraId="52291DCC" w14:textId="77777777" w:rsidR="001B5D82" w:rsidRPr="005F3E53" w:rsidRDefault="001B5D82" w:rsidP="001B5D82"/>
    <w:p w14:paraId="0E69073C" w14:textId="77777777" w:rsidR="00C91B64" w:rsidRPr="005F3E53" w:rsidRDefault="00785FC1" w:rsidP="00BD5ABF">
      <w:pPr>
        <w:pStyle w:val="af9"/>
      </w:pPr>
      <w:bookmarkStart w:id="19" w:name="_Toc143608337"/>
      <w:bookmarkStart w:id="20" w:name="_Toc144220512"/>
      <w:r>
        <w:lastRenderedPageBreak/>
        <w:t>Введение</w:t>
      </w:r>
      <w:commentRangeStart w:id="21"/>
      <w:commentRangeEnd w:id="21"/>
      <w:r w:rsidR="00032F28" w:rsidRPr="005F3E53">
        <w:rPr>
          <w:rStyle w:val="af1"/>
          <w:sz w:val="24"/>
          <w:szCs w:val="24"/>
        </w:rPr>
        <w:commentReference w:id="21"/>
      </w:r>
      <w:bookmarkEnd w:id="19"/>
      <w:bookmarkEnd w:id="20"/>
    </w:p>
    <w:p w14:paraId="6E474064" w14:textId="77777777" w:rsidR="00C91B64" w:rsidRPr="005F3E53" w:rsidRDefault="00032F28" w:rsidP="00D76F6E">
      <w:pPr>
        <w:pStyle w:val="aff2"/>
      </w:pPr>
      <w:commentRangeStart w:id="22"/>
      <w:r w:rsidRPr="00060B4F">
        <w:rPr>
          <w:highlight w:val="lightGray"/>
        </w:rPr>
        <w:t>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 Текст введения</w:t>
      </w:r>
      <w:r w:rsidRPr="00060B4F">
        <w:t>.</w:t>
      </w:r>
      <w:commentRangeEnd w:id="22"/>
      <w:r w:rsidR="00FA653F" w:rsidRPr="00060B4F">
        <w:rPr>
          <w:rStyle w:val="af1"/>
          <w:lang w:bidi="en-US"/>
        </w:rPr>
        <w:commentReference w:id="22"/>
      </w:r>
    </w:p>
    <w:p w14:paraId="3E7E33FD" w14:textId="77777777" w:rsidR="001D042C" w:rsidRPr="005F3E53" w:rsidRDefault="001D042C" w:rsidP="00A63779">
      <w:pPr>
        <w:pStyle w:val="af7"/>
      </w:pPr>
      <w:bookmarkStart w:id="23" w:name="_Toc135307353"/>
      <w:bookmarkStart w:id="24" w:name="_Toc135752891"/>
      <w:bookmarkStart w:id="25" w:name="_Toc143608338"/>
      <w:bookmarkStart w:id="26" w:name="_Toc144220513"/>
      <w:commentRangeStart w:id="27"/>
      <w:r w:rsidRPr="005F3E53">
        <w:lastRenderedPageBreak/>
        <w:t>1</w:t>
      </w:r>
      <w:bookmarkEnd w:id="23"/>
      <w:bookmarkEnd w:id="24"/>
      <w:r w:rsidR="00715EE1" w:rsidRPr="005F3E53">
        <w:t> </w:t>
      </w:r>
      <w:r w:rsidR="00130F25" w:rsidRPr="005F3E53">
        <w:rPr>
          <w:highlight w:val="lightGray"/>
        </w:rPr>
        <w:t>З</w:t>
      </w:r>
      <w:r w:rsidR="00FF0AAE" w:rsidRPr="005F3E53">
        <w:rPr>
          <w:highlight w:val="lightGray"/>
        </w:rPr>
        <w:t>аголовок раздел</w:t>
      </w:r>
      <w:r w:rsidR="00873423">
        <w:rPr>
          <w:highlight w:val="lightGray"/>
        </w:rPr>
        <w:t>а (оформление текста</w:t>
      </w:r>
      <w:r w:rsidR="005203D2">
        <w:rPr>
          <w:highlight w:val="lightGray"/>
        </w:rPr>
        <w:t>, добавление формул</w:t>
      </w:r>
      <w:r w:rsidR="00873423">
        <w:rPr>
          <w:highlight w:val="lightGray"/>
        </w:rPr>
        <w:t>)</w:t>
      </w:r>
      <w:commentRangeEnd w:id="27"/>
      <w:r w:rsidR="00FA653F" w:rsidRPr="005F3E53">
        <w:rPr>
          <w:rStyle w:val="af1"/>
          <w:rFonts w:ascii="Times New Roman" w:eastAsiaTheme="minorHAnsi" w:hAnsi="Times New Roman" w:cs="Times New Roman"/>
          <w:b w:val="0"/>
          <w:bCs w:val="0"/>
          <w:caps/>
          <w:color w:val="auto"/>
          <w:highlight w:val="lightGray"/>
          <w:shd w:val="clear" w:color="auto" w:fill="auto"/>
          <w:lang w:bidi="en-US"/>
        </w:rPr>
        <w:commentReference w:id="27"/>
      </w:r>
      <w:bookmarkEnd w:id="25"/>
      <w:bookmarkEnd w:id="26"/>
    </w:p>
    <w:p w14:paraId="0A9D4DE6" w14:textId="77777777" w:rsidR="001D042C" w:rsidRPr="005F3E53" w:rsidRDefault="001D042C" w:rsidP="00A63779">
      <w:pPr>
        <w:pStyle w:val="afa"/>
      </w:pPr>
      <w:bookmarkStart w:id="28" w:name="_Toc135307354"/>
      <w:bookmarkStart w:id="29" w:name="_Toc135752892"/>
      <w:bookmarkStart w:id="30" w:name="_Toc143608339"/>
      <w:bookmarkStart w:id="31" w:name="_Toc144220514"/>
      <w:commentRangeStart w:id="32"/>
      <w:r w:rsidRPr="005F3E53">
        <w:t>1.1</w:t>
      </w:r>
      <w:bookmarkEnd w:id="28"/>
      <w:bookmarkEnd w:id="29"/>
      <w:r w:rsidR="0027603C" w:rsidRPr="005F3E53">
        <w:t> </w:t>
      </w:r>
      <w:r w:rsidR="00FF0AAE" w:rsidRPr="005F3E53">
        <w:rPr>
          <w:highlight w:val="lightGray"/>
        </w:rPr>
        <w:t>Заголовок подраздела</w:t>
      </w:r>
      <w:commentRangeEnd w:id="32"/>
      <w:r w:rsidR="00FA653F" w:rsidRPr="005F3E53">
        <w:rPr>
          <w:rStyle w:val="af1"/>
          <w:sz w:val="24"/>
          <w:szCs w:val="24"/>
          <w:highlight w:val="lightGray"/>
        </w:rPr>
        <w:commentReference w:id="32"/>
      </w:r>
      <w:bookmarkEnd w:id="30"/>
      <w:bookmarkEnd w:id="31"/>
    </w:p>
    <w:p w14:paraId="4FC233FD" w14:textId="77777777" w:rsidR="00FF0AAE" w:rsidRPr="005F3E53" w:rsidRDefault="00FF0AAE" w:rsidP="00D76F6E">
      <w:pPr>
        <w:pStyle w:val="aff2"/>
      </w:pPr>
      <w:commentRangeStart w:id="33"/>
      <w:r w:rsidRPr="005F3E53">
        <w:rPr>
          <w:highlight w:val="lightGray"/>
        </w:rPr>
        <w:t>Текст</w:t>
      </w:r>
      <w:r w:rsidR="00746C96">
        <w:rPr>
          <w:highlight w:val="lightGray"/>
        </w:rPr>
        <w:t xml:space="preserve"> подраздела:</w:t>
      </w:r>
      <w:r w:rsidRPr="005F3E53">
        <w:rPr>
          <w:highlight w:val="yellow"/>
        </w:rPr>
        <w:t xml:space="preserve"> </w:t>
      </w:r>
      <w:commentRangeEnd w:id="33"/>
      <w:r w:rsidR="00FA653F" w:rsidRPr="005F3E53">
        <w:rPr>
          <w:rStyle w:val="af1"/>
          <w:highlight w:val="yellow"/>
          <w:lang w:bidi="en-US"/>
        </w:rPr>
        <w:commentReference w:id="33"/>
      </w:r>
    </w:p>
    <w:p w14:paraId="68515D08" w14:textId="77777777" w:rsidR="00FF0AAE" w:rsidRPr="005B1FD9" w:rsidRDefault="00FE1AE3" w:rsidP="005B1FD9">
      <w:pPr>
        <w:pStyle w:val="a1"/>
        <w:numPr>
          <w:ilvl w:val="0"/>
          <w:numId w:val="44"/>
        </w:numPr>
      </w:pPr>
      <w:commentRangeStart w:id="34"/>
      <w:r w:rsidRPr="005B1FD9">
        <w:rPr>
          <w:highlight w:val="lightGray"/>
        </w:rPr>
        <w:t>Список нумерованный</w:t>
      </w:r>
      <w:r w:rsidR="00FF0AAE" w:rsidRPr="005B1FD9">
        <w:rPr>
          <w:highlight w:val="lightGray"/>
        </w:rPr>
        <w:t>.</w:t>
      </w:r>
      <w:commentRangeEnd w:id="34"/>
      <w:r w:rsidR="00FA653F" w:rsidRPr="005B1FD9">
        <w:rPr>
          <w:rStyle w:val="af1"/>
          <w:sz w:val="24"/>
          <w:szCs w:val="22"/>
          <w:highlight w:val="lightGray"/>
        </w:rPr>
        <w:commentReference w:id="34"/>
      </w:r>
    </w:p>
    <w:p w14:paraId="146AD9DF" w14:textId="77777777" w:rsidR="00FF0AAE" w:rsidRPr="005B1FD9" w:rsidRDefault="00FE1AE3" w:rsidP="005B1FD9">
      <w:pPr>
        <w:pStyle w:val="a1"/>
        <w:numPr>
          <w:ilvl w:val="1"/>
          <w:numId w:val="44"/>
        </w:numPr>
      </w:pPr>
      <w:commentRangeStart w:id="35"/>
      <w:r w:rsidRPr="005B1FD9">
        <w:rPr>
          <w:highlight w:val="lightGray"/>
        </w:rPr>
        <w:t>Список нумерованный</w:t>
      </w:r>
      <w:r w:rsidR="00FF0AAE" w:rsidRPr="005B1FD9">
        <w:rPr>
          <w:highlight w:val="lightGray"/>
        </w:rPr>
        <w:t>.</w:t>
      </w:r>
      <w:commentRangeEnd w:id="35"/>
      <w:r w:rsidR="008B3C96" w:rsidRPr="005B1FD9">
        <w:rPr>
          <w:rStyle w:val="af1"/>
          <w:sz w:val="24"/>
          <w:szCs w:val="22"/>
        </w:rPr>
        <w:commentReference w:id="35"/>
      </w:r>
    </w:p>
    <w:p w14:paraId="6234EAF2" w14:textId="77777777" w:rsidR="00FF0AAE" w:rsidRPr="005B1FD9" w:rsidRDefault="00FE1AE3" w:rsidP="005B1FD9">
      <w:pPr>
        <w:pStyle w:val="a1"/>
      </w:pPr>
      <w:commentRangeStart w:id="36"/>
      <w:r w:rsidRPr="005B1FD9">
        <w:rPr>
          <w:highlight w:val="lightGray"/>
        </w:rPr>
        <w:t>Список нумерованный</w:t>
      </w:r>
      <w:r w:rsidR="00FF0AAE" w:rsidRPr="005B1FD9">
        <w:rPr>
          <w:highlight w:val="lightGray"/>
        </w:rPr>
        <w:t>.</w:t>
      </w:r>
      <w:commentRangeEnd w:id="36"/>
      <w:r w:rsidR="008B3C96" w:rsidRPr="005B1FD9">
        <w:rPr>
          <w:rStyle w:val="af1"/>
          <w:sz w:val="24"/>
          <w:szCs w:val="22"/>
        </w:rPr>
        <w:commentReference w:id="36"/>
      </w:r>
    </w:p>
    <w:p w14:paraId="232622D4" w14:textId="77777777" w:rsidR="00B22A03" w:rsidRPr="005F3E53" w:rsidRDefault="00B22A03" w:rsidP="00A63779">
      <w:pPr>
        <w:pStyle w:val="afa"/>
      </w:pPr>
      <w:bookmarkStart w:id="37" w:name="_Toc143608340"/>
      <w:bookmarkStart w:id="38" w:name="_Toc144220515"/>
      <w:r w:rsidRPr="005F3E53">
        <w:t>1.2</w:t>
      </w:r>
      <w:r w:rsidR="0027603C" w:rsidRPr="005F3E53">
        <w:t> </w:t>
      </w:r>
      <w:r w:rsidRPr="005F3E53">
        <w:rPr>
          <w:highlight w:val="lightGray"/>
        </w:rPr>
        <w:t>Заголовок подраздела</w:t>
      </w:r>
      <w:bookmarkEnd w:id="37"/>
      <w:bookmarkEnd w:id="38"/>
    </w:p>
    <w:p w14:paraId="0912DB7D" w14:textId="77777777" w:rsidR="00FF0AAE" w:rsidRPr="005F3E53" w:rsidRDefault="00FF0AAE" w:rsidP="00D76F6E">
      <w:pPr>
        <w:pStyle w:val="aff2"/>
      </w:pPr>
      <w:r w:rsidRPr="005F3E53">
        <w:rPr>
          <w:highlight w:val="lightGray"/>
        </w:rPr>
        <w:t>Текст</w:t>
      </w:r>
      <w:r w:rsidR="00873423">
        <w:rPr>
          <w:highlight w:val="lightGray"/>
        </w:rPr>
        <w:t xml:space="preserve"> подраздела</w:t>
      </w:r>
      <w:r w:rsidRPr="005F3E53">
        <w:rPr>
          <w:highlight w:val="lightGray"/>
        </w:rPr>
        <w:t>:</w:t>
      </w:r>
    </w:p>
    <w:p w14:paraId="337AEDED" w14:textId="77777777" w:rsidR="00FF0AAE" w:rsidRPr="005F3E53" w:rsidRDefault="000E3469" w:rsidP="000E3469">
      <w:pPr>
        <w:pStyle w:val="a0"/>
      </w:pPr>
      <w:r w:rsidRPr="000E3469">
        <w:rPr>
          <w:highlight w:val="lightGray"/>
        </w:rPr>
        <w:t>список маркированный</w:t>
      </w:r>
      <w:commentRangeStart w:id="39"/>
      <w:r w:rsidR="00FE1AE3" w:rsidRPr="005F3E53">
        <w:rPr>
          <w:highlight w:val="lightGray"/>
        </w:rPr>
        <w:t>;</w:t>
      </w:r>
      <w:commentRangeEnd w:id="39"/>
      <w:r w:rsidR="00FA653F" w:rsidRPr="005F3E53">
        <w:rPr>
          <w:rStyle w:val="af1"/>
          <w:rFonts w:ascii="Times New Roman" w:hAnsi="Times New Roman" w:cs="Times New Roman"/>
          <w:highlight w:val="lightGray"/>
          <w:lang w:bidi="en-US"/>
        </w:rPr>
        <w:commentReference w:id="39"/>
      </w:r>
    </w:p>
    <w:p w14:paraId="0E067AB0" w14:textId="77777777" w:rsidR="00FF0AAE" w:rsidRPr="005F3E53" w:rsidRDefault="00FE1AE3" w:rsidP="000E3469">
      <w:pPr>
        <w:pStyle w:val="a0"/>
      </w:pPr>
      <w:r w:rsidRPr="005F3E53">
        <w:rPr>
          <w:highlight w:val="lightGray"/>
        </w:rPr>
        <w:t>список маркированный;</w:t>
      </w:r>
    </w:p>
    <w:p w14:paraId="299D6065" w14:textId="77777777" w:rsidR="00FF0AAE" w:rsidRPr="005F3E53" w:rsidRDefault="00FE1AE3" w:rsidP="000E3469">
      <w:pPr>
        <w:pStyle w:val="a0"/>
      </w:pPr>
      <w:r w:rsidRPr="005F3E53">
        <w:rPr>
          <w:highlight w:val="lightGray"/>
        </w:rPr>
        <w:t>список маркированный.</w:t>
      </w:r>
    </w:p>
    <w:p w14:paraId="1587CDD9" w14:textId="77777777" w:rsidR="00873423" w:rsidRPr="005F3E53" w:rsidRDefault="00873423" w:rsidP="00873423">
      <w:pPr>
        <w:pStyle w:val="afa"/>
      </w:pPr>
      <w:bookmarkStart w:id="40" w:name="_Toc144220516"/>
      <w:r w:rsidRPr="005F3E53">
        <w:t>1.</w:t>
      </w:r>
      <w:r>
        <w:t>3</w:t>
      </w:r>
      <w:r w:rsidRPr="005F3E53">
        <w:t> </w:t>
      </w:r>
      <w:r w:rsidRPr="005F3E53">
        <w:rPr>
          <w:highlight w:val="lightGray"/>
        </w:rPr>
        <w:t>Заголовок подраздела</w:t>
      </w:r>
      <w:bookmarkEnd w:id="40"/>
    </w:p>
    <w:p w14:paraId="15F0B86E" w14:textId="77777777" w:rsidR="00873423" w:rsidRPr="005F3E53" w:rsidRDefault="00873423" w:rsidP="00873423">
      <w:pPr>
        <w:pStyle w:val="aff2"/>
      </w:pPr>
      <w:r w:rsidRPr="005F3E53">
        <w:rPr>
          <w:highlight w:val="lightGray"/>
        </w:rPr>
        <w:t>Текст</w:t>
      </w:r>
      <w:r>
        <w:rPr>
          <w:highlight w:val="lightGray"/>
        </w:rPr>
        <w:t xml:space="preserve"> подраздела</w:t>
      </w:r>
      <w:r w:rsidRPr="005F3E53">
        <w:rPr>
          <w:highlight w:val="lightGray"/>
        </w:rPr>
        <w:t>:</w:t>
      </w:r>
    </w:p>
    <w:p w14:paraId="4EE00916" w14:textId="77777777" w:rsidR="00FA653F" w:rsidRPr="005F3E53" w:rsidRDefault="00FA653F" w:rsidP="008B3C96">
      <w:pPr>
        <w:pStyle w:val="a"/>
        <w:numPr>
          <w:ilvl w:val="0"/>
          <w:numId w:val="46"/>
        </w:numPr>
      </w:pPr>
      <w:commentRangeStart w:id="41"/>
      <w:r w:rsidRPr="008B3C96">
        <w:rPr>
          <w:highlight w:val="lightGray"/>
        </w:rPr>
        <w:t>список нумерованный;</w:t>
      </w:r>
      <w:commentRangeEnd w:id="41"/>
      <w:r w:rsidRPr="005F3E53">
        <w:rPr>
          <w:rStyle w:val="af1"/>
          <w:rFonts w:ascii="Times New Roman" w:hAnsi="Times New Roman" w:cs="Times New Roman"/>
          <w:highlight w:val="lightGray"/>
          <w:lang w:bidi="en-US"/>
        </w:rPr>
        <w:commentReference w:id="41"/>
      </w:r>
    </w:p>
    <w:p w14:paraId="03C96285" w14:textId="77777777" w:rsidR="00FA653F" w:rsidRPr="005F3E53" w:rsidRDefault="00FA653F" w:rsidP="006C668F">
      <w:pPr>
        <w:pStyle w:val="a"/>
      </w:pPr>
      <w:r w:rsidRPr="005F3E53">
        <w:rPr>
          <w:highlight w:val="lightGray"/>
        </w:rPr>
        <w:t>список нумерованный;</w:t>
      </w:r>
    </w:p>
    <w:p w14:paraId="5FD52D68" w14:textId="77777777" w:rsidR="00FA653F" w:rsidRDefault="00FA653F" w:rsidP="006C668F">
      <w:pPr>
        <w:pStyle w:val="a"/>
      </w:pPr>
      <w:r w:rsidRPr="005F3E53">
        <w:rPr>
          <w:highlight w:val="lightGray"/>
        </w:rPr>
        <w:t>список нумерованный</w:t>
      </w:r>
      <w:r w:rsidR="00873423">
        <w:rPr>
          <w:highlight w:val="lightGray"/>
        </w:rPr>
        <w:t>.</w:t>
      </w:r>
    </w:p>
    <w:p w14:paraId="103BC540" w14:textId="77777777" w:rsidR="005203D2" w:rsidRDefault="005203D2" w:rsidP="005203D2">
      <w:pPr>
        <w:pStyle w:val="afa"/>
      </w:pPr>
      <w:r>
        <w:t>1.4 Добавление формул</w:t>
      </w:r>
    </w:p>
    <w:p w14:paraId="600AF340" w14:textId="77777777" w:rsidR="005203D2" w:rsidRDefault="005203D2" w:rsidP="005203D2">
      <w:r>
        <w:t xml:space="preserve">Чтобы добавить </w:t>
      </w:r>
      <w:r w:rsidR="00EB6CB9">
        <w:t xml:space="preserve">в текст </w:t>
      </w:r>
      <w:r>
        <w:t xml:space="preserve">математические формулы используйте встроенные возможности </w:t>
      </w:r>
      <w:r w:rsidR="000E3469" w:rsidRPr="000E3469">
        <w:rPr>
          <w:lang w:val="en-US"/>
        </w:rPr>
        <w:t>Microsoft</w:t>
      </w:r>
      <w:r w:rsidR="000E3469" w:rsidRPr="0025635E">
        <w:t xml:space="preserve"> </w:t>
      </w:r>
      <w:r w:rsidR="000E3469" w:rsidRPr="000E3469">
        <w:rPr>
          <w:lang w:val="en-US"/>
        </w:rPr>
        <w:t>Word</w:t>
      </w:r>
      <w:r w:rsidR="000E3469" w:rsidRPr="0025635E">
        <w:t xml:space="preserve"> </w:t>
      </w:r>
      <w:r w:rsidRPr="0025635E">
        <w:t xml:space="preserve">— </w:t>
      </w:r>
      <w:r>
        <w:t xml:space="preserve">вкладка «Вставка / Уравнение». </w:t>
      </w:r>
    </w:p>
    <w:p w14:paraId="1F22D7A3" w14:textId="77777777" w:rsidR="005203D2" w:rsidRPr="005203D2" w:rsidRDefault="00B9151B" w:rsidP="005203D2">
      <w:pPr>
        <w:rPr>
          <w:i/>
          <w:lang w:val="en-US"/>
        </w:rPr>
      </w:pPr>
      <m:oMathPara>
        <m:oMath>
          <m:f>
            <m:fPr>
              <m:ctrlPr>
                <w:rPr>
                  <w:rFonts w:ascii="Cambria Math" w:hAnsi="Cambria Math"/>
                  <w:i/>
                </w:rPr>
              </m:ctrlPr>
            </m:fPr>
            <m:num>
              <m:r>
                <w:rPr>
                  <w:rFonts w:ascii="Cambria Math" w:hAnsi="Cambria Math"/>
                </w:rPr>
                <m:t>π</m:t>
              </m:r>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r>
                <w:rPr>
                  <w:rFonts w:ascii="Cambria Math" w:hAnsi="Cambria Math"/>
                </w:rPr>
                <m:t>iωt</m:t>
              </m:r>
            </m:sup>
          </m:sSup>
          <m:r>
            <w:rPr>
              <w:rFonts w:ascii="Cambria Math" w:hAnsi="Cambria Math"/>
            </w:rPr>
            <m:t>=</m:t>
          </m:r>
          <m:r>
            <w:rPr>
              <w:rFonts w:ascii="Cambria Math" w:hAnsi="Cambria Math"/>
              <w:lang w:val="en-US"/>
            </w:rPr>
            <m:t>x</m:t>
          </m:r>
        </m:oMath>
      </m:oMathPara>
    </w:p>
    <w:p w14:paraId="16B74595" w14:textId="77777777" w:rsidR="005203D2" w:rsidRDefault="005203D2" w:rsidP="005203D2"/>
    <w:p w14:paraId="0FF535E8" w14:textId="77777777" w:rsidR="005203D2" w:rsidRDefault="005203D2" w:rsidP="005203D2">
      <w:r>
        <w:t xml:space="preserve">Либо можно воспользоваться специальным плагином </w:t>
      </w:r>
      <w:r w:rsidRPr="005203D2">
        <w:t>MathType — это плагин для Microsoft Word, который добавляет вкладку на ленту с дополнительными возможностями для создания и редактирования математических формул, включая автоматическую нумерацию, ссылки на формулы и импорт/экспорт в форматах LaTeX и MathML.</w:t>
      </w:r>
    </w:p>
    <w:p w14:paraId="4D21B16A" w14:textId="77777777" w:rsidR="005203D2" w:rsidRDefault="005203D2" w:rsidP="005203D2"/>
    <w:p w14:paraId="20A008D3" w14:textId="77777777" w:rsidR="005203D2" w:rsidRDefault="005203D2" w:rsidP="005203D2">
      <w:pPr>
        <w:rPr>
          <w:noProof/>
        </w:rPr>
      </w:pPr>
    </w:p>
    <w:p w14:paraId="367F4DE9" w14:textId="77777777" w:rsidR="005203D2" w:rsidRPr="005203D2" w:rsidRDefault="005203D2" w:rsidP="005203D2"/>
    <w:p w14:paraId="4CDCB385" w14:textId="77777777" w:rsidR="00D459CC" w:rsidRDefault="00D459CC" w:rsidP="00D459CC">
      <w:pPr>
        <w:pStyle w:val="aff2"/>
      </w:pPr>
    </w:p>
    <w:p w14:paraId="49DFC0EB" w14:textId="77777777" w:rsidR="00D459CC" w:rsidRPr="005F3E53" w:rsidRDefault="00D459CC" w:rsidP="00D459CC">
      <w:pPr>
        <w:pStyle w:val="aff2"/>
      </w:pPr>
    </w:p>
    <w:p w14:paraId="27F8DBC7" w14:textId="77777777" w:rsidR="00DA60A5" w:rsidRPr="005F3E53" w:rsidRDefault="00DA60A5" w:rsidP="00A63779">
      <w:pPr>
        <w:pStyle w:val="af7"/>
      </w:pPr>
      <w:bookmarkStart w:id="42" w:name="_Toc143608341"/>
      <w:bookmarkStart w:id="43" w:name="_Toc144220517"/>
      <w:r w:rsidRPr="005F3E53">
        <w:lastRenderedPageBreak/>
        <w:t>2</w:t>
      </w:r>
      <w:r w:rsidR="0056200F" w:rsidRPr="005F3E53">
        <w:t> </w:t>
      </w:r>
      <w:r w:rsidR="00282F37" w:rsidRPr="005F3E53">
        <w:rPr>
          <w:highlight w:val="lightGray"/>
        </w:rPr>
        <w:t>З</w:t>
      </w:r>
      <w:r w:rsidRPr="005F3E53">
        <w:rPr>
          <w:highlight w:val="lightGray"/>
        </w:rPr>
        <w:t>аголовок раздел</w:t>
      </w:r>
      <w:r w:rsidR="00873423">
        <w:rPr>
          <w:highlight w:val="lightGray"/>
        </w:rPr>
        <w:t>а (оформление таблиц)</w:t>
      </w:r>
      <w:bookmarkEnd w:id="42"/>
      <w:bookmarkEnd w:id="43"/>
    </w:p>
    <w:p w14:paraId="1114240F" w14:textId="77777777" w:rsidR="00DA60A5" w:rsidRPr="005F3E53" w:rsidRDefault="00DA60A5" w:rsidP="00A63779">
      <w:pPr>
        <w:pStyle w:val="afa"/>
      </w:pPr>
      <w:bookmarkStart w:id="44" w:name="_Toc143608342"/>
      <w:bookmarkStart w:id="45" w:name="_Toc144220518"/>
      <w:r w:rsidRPr="005F3E53">
        <w:t>2.1</w:t>
      </w:r>
      <w:r w:rsidR="0056200F" w:rsidRPr="005F3E53">
        <w:t> </w:t>
      </w:r>
      <w:r w:rsidRPr="005F3E53">
        <w:rPr>
          <w:highlight w:val="lightGray"/>
        </w:rPr>
        <w:t>Заголовок подраздел</w:t>
      </w:r>
      <w:r w:rsidR="00873423">
        <w:rPr>
          <w:highlight w:val="lightGray"/>
        </w:rPr>
        <w:t>а</w:t>
      </w:r>
      <w:bookmarkEnd w:id="44"/>
      <w:bookmarkEnd w:id="45"/>
    </w:p>
    <w:p w14:paraId="4CB800DB" w14:textId="77777777" w:rsidR="00282F37" w:rsidRPr="005F3E53" w:rsidRDefault="00503D85" w:rsidP="00A63779">
      <w:pPr>
        <w:pStyle w:val="ad"/>
      </w:pPr>
      <w:bookmarkStart w:id="46" w:name="_Toc143608343"/>
      <w:bookmarkStart w:id="47" w:name="_Toc144220519"/>
      <w:commentRangeStart w:id="48"/>
      <w:r w:rsidRPr="005F3E53">
        <w:t>2</w:t>
      </w:r>
      <w:r w:rsidR="00282F37" w:rsidRPr="005F3E53">
        <w:t>.1.1</w:t>
      </w:r>
      <w:r w:rsidR="0056200F" w:rsidRPr="005F3E53">
        <w:t> </w:t>
      </w:r>
      <w:r w:rsidR="00282F37" w:rsidRPr="005F3E53">
        <w:rPr>
          <w:highlight w:val="lightGray"/>
        </w:rPr>
        <w:t>Заголовок пункта</w:t>
      </w:r>
      <w:commentRangeEnd w:id="48"/>
      <w:r w:rsidR="00060E40" w:rsidRPr="005F3E53">
        <w:rPr>
          <w:rStyle w:val="af1"/>
          <w:sz w:val="24"/>
          <w:szCs w:val="24"/>
          <w:highlight w:val="lightGray"/>
        </w:rPr>
        <w:commentReference w:id="48"/>
      </w:r>
      <w:bookmarkEnd w:id="46"/>
      <w:bookmarkEnd w:id="47"/>
    </w:p>
    <w:p w14:paraId="4A05AE3F" w14:textId="77777777" w:rsidR="00C06F0A" w:rsidRPr="005F3E53" w:rsidRDefault="00C06F0A" w:rsidP="00A63779">
      <w:pPr>
        <w:pStyle w:val="ad"/>
      </w:pPr>
      <w:bookmarkStart w:id="49" w:name="_Toc143608346"/>
      <w:bookmarkStart w:id="50" w:name="_Toc144220520"/>
      <w:r w:rsidRPr="005F3E53">
        <w:t>2.</w:t>
      </w:r>
      <w:r w:rsidR="005F70E7">
        <w:t>1</w:t>
      </w:r>
      <w:r w:rsidRPr="005F3E53">
        <w:t>.</w:t>
      </w:r>
      <w:r w:rsidR="005F70E7">
        <w:t>2</w:t>
      </w:r>
      <w:r w:rsidR="0056200F" w:rsidRPr="005F3E53">
        <w:t> </w:t>
      </w:r>
      <w:r w:rsidRPr="005F3E53">
        <w:rPr>
          <w:highlight w:val="lightGray"/>
        </w:rPr>
        <w:t>Заголовок пункта</w:t>
      </w:r>
      <w:bookmarkEnd w:id="49"/>
      <w:bookmarkEnd w:id="50"/>
    </w:p>
    <w:p w14:paraId="56FA74D0" w14:textId="77777777" w:rsidR="00C06F0A" w:rsidRPr="005F3E53" w:rsidRDefault="00C06F0A" w:rsidP="008107CC">
      <w:pPr>
        <w:pStyle w:val="aff2"/>
      </w:pPr>
      <w:r w:rsidRPr="005F3E53">
        <w:rPr>
          <w:highlight w:val="lightGray"/>
        </w:rPr>
        <w:t>Текст</w:t>
      </w:r>
      <w:r w:rsidR="00873423">
        <w:rPr>
          <w:highlight w:val="lightGray"/>
        </w:rPr>
        <w:t xml:space="preserve"> пункта</w:t>
      </w:r>
      <w:r w:rsidR="009F64EC">
        <w:rPr>
          <w:highlight w:val="lightGray"/>
        </w:rPr>
        <w:t xml:space="preserve"> </w:t>
      </w:r>
      <w:r w:rsidR="0072683D">
        <w:rPr>
          <w:highlight w:val="lightGray"/>
        </w:rPr>
        <w:t xml:space="preserve">(текст перед таблицей должен содержать </w:t>
      </w:r>
      <w:r w:rsidR="009F64EC">
        <w:rPr>
          <w:highlight w:val="lightGray"/>
        </w:rPr>
        <w:t>ссылк</w:t>
      </w:r>
      <w:r w:rsidR="0072683D">
        <w:rPr>
          <w:highlight w:val="lightGray"/>
        </w:rPr>
        <w:t>у</w:t>
      </w:r>
      <w:r w:rsidR="009F64EC">
        <w:rPr>
          <w:highlight w:val="lightGray"/>
        </w:rPr>
        <w:t xml:space="preserve"> на </w:t>
      </w:r>
      <w:r w:rsidR="0072683D">
        <w:rPr>
          <w:highlight w:val="lightGray"/>
        </w:rPr>
        <w:t>нее)</w:t>
      </w:r>
      <w:r w:rsidRPr="005F3E53">
        <w:rPr>
          <w:highlight w:val="lightGray"/>
        </w:rPr>
        <w:t>.</w:t>
      </w:r>
      <w:r w:rsidRPr="005F3E53">
        <w:t xml:space="preserve"> </w:t>
      </w:r>
    </w:p>
    <w:p w14:paraId="616025CE" w14:textId="77777777" w:rsidR="00455886" w:rsidRPr="005F3E53" w:rsidRDefault="00455886" w:rsidP="00455886">
      <w:pPr>
        <w:pStyle w:val="afb"/>
      </w:pPr>
      <w:commentRangeStart w:id="51"/>
      <w:r w:rsidRPr="005F3E53">
        <w:t xml:space="preserve">Таблица </w:t>
      </w:r>
      <w:commentRangeEnd w:id="51"/>
      <w:r w:rsidR="000D4853" w:rsidRPr="005F3E53">
        <w:rPr>
          <w:rStyle w:val="af1"/>
          <w:rFonts w:ascii="Times New Roman" w:hAnsi="Times New Roman" w:cs="Times New Roman"/>
          <w:lang w:bidi="en-US"/>
        </w:rPr>
        <w:commentReference w:id="51"/>
      </w:r>
      <w:r w:rsidR="00B9151B">
        <w:fldChar w:fldCharType="begin"/>
      </w:r>
      <w:r w:rsidR="00B9151B">
        <w:instrText xml:space="preserve"> SEQ Таблица \* ARABIC </w:instrText>
      </w:r>
      <w:r w:rsidR="00B9151B">
        <w:fldChar w:fldCharType="separate"/>
      </w:r>
      <w:r w:rsidR="001C669F">
        <w:rPr>
          <w:noProof/>
        </w:rPr>
        <w:t>1</w:t>
      </w:r>
      <w:r w:rsidR="00B9151B">
        <w:rPr>
          <w:noProof/>
        </w:rPr>
        <w:fldChar w:fldCharType="end"/>
      </w:r>
      <w:r w:rsidRPr="005F3E53">
        <w:t xml:space="preserve"> — </w:t>
      </w:r>
      <w:r w:rsidRPr="005F3E53">
        <w:rPr>
          <w:highlight w:val="lightGray"/>
        </w:rPr>
        <w:t>Название таблицы</w:t>
      </w:r>
    </w:p>
    <w:tbl>
      <w:tblPr>
        <w:tblStyle w:val="af4"/>
        <w:tblW w:w="0" w:type="auto"/>
        <w:tblLook w:val="04A0" w:firstRow="1" w:lastRow="0" w:firstColumn="1" w:lastColumn="0" w:noHBand="0" w:noVBand="1"/>
      </w:tblPr>
      <w:tblGrid>
        <w:gridCol w:w="2336"/>
        <w:gridCol w:w="2336"/>
        <w:gridCol w:w="2336"/>
        <w:gridCol w:w="2337"/>
      </w:tblGrid>
      <w:tr w:rsidR="00455886" w:rsidRPr="005F3E53" w14:paraId="599F78DA" w14:textId="77777777" w:rsidTr="00380012">
        <w:tc>
          <w:tcPr>
            <w:tcW w:w="2336" w:type="dxa"/>
          </w:tcPr>
          <w:p w14:paraId="40972C4C" w14:textId="77777777" w:rsidR="00455886" w:rsidRPr="005F3E53" w:rsidRDefault="00455886" w:rsidP="003F1A61">
            <w:pPr>
              <w:pStyle w:val="ae"/>
              <w:rPr>
                <w:highlight w:val="lightGray"/>
                <w:lang w:val="ru-RU"/>
              </w:rPr>
            </w:pPr>
            <w:commentRangeStart w:id="52"/>
            <w:r w:rsidRPr="005F3E53">
              <w:rPr>
                <w:highlight w:val="lightGray"/>
                <w:lang w:val="ru-RU"/>
              </w:rPr>
              <w:t xml:space="preserve">Заголовок </w:t>
            </w:r>
            <w:r w:rsidR="000E3469">
              <w:rPr>
                <w:highlight w:val="lightGray"/>
                <w:lang w:val="ru-RU"/>
              </w:rPr>
              <w:t>столбца</w:t>
            </w:r>
            <w:r w:rsidRPr="005F3E53">
              <w:rPr>
                <w:highlight w:val="lightGray"/>
                <w:lang w:val="ru-RU"/>
              </w:rPr>
              <w:t xml:space="preserve"> 1</w:t>
            </w:r>
          </w:p>
        </w:tc>
        <w:tc>
          <w:tcPr>
            <w:tcW w:w="2336" w:type="dxa"/>
          </w:tcPr>
          <w:p w14:paraId="028B3EFF" w14:textId="77777777" w:rsidR="00455886" w:rsidRPr="005F3E53" w:rsidRDefault="00455886" w:rsidP="003F1A61">
            <w:pPr>
              <w:pStyle w:val="ae"/>
              <w:rPr>
                <w:highlight w:val="lightGray"/>
                <w:lang w:val="ru-RU"/>
              </w:rPr>
            </w:pPr>
            <w:r w:rsidRPr="005F3E53">
              <w:rPr>
                <w:highlight w:val="lightGray"/>
                <w:lang w:val="ru-RU"/>
              </w:rPr>
              <w:t xml:space="preserve">Заголовок </w:t>
            </w:r>
            <w:r w:rsidR="000E3469">
              <w:rPr>
                <w:highlight w:val="lightGray"/>
                <w:lang w:val="ru-RU"/>
              </w:rPr>
              <w:t>столбца</w:t>
            </w:r>
            <w:r w:rsidRPr="005F3E53">
              <w:rPr>
                <w:highlight w:val="lightGray"/>
                <w:lang w:val="ru-RU"/>
              </w:rPr>
              <w:t xml:space="preserve"> 2</w:t>
            </w:r>
          </w:p>
        </w:tc>
        <w:tc>
          <w:tcPr>
            <w:tcW w:w="2336" w:type="dxa"/>
          </w:tcPr>
          <w:p w14:paraId="32FC78E1" w14:textId="77777777" w:rsidR="00455886" w:rsidRPr="005F3E53" w:rsidRDefault="00455886" w:rsidP="003F1A61">
            <w:pPr>
              <w:pStyle w:val="ae"/>
              <w:rPr>
                <w:highlight w:val="lightGray"/>
                <w:lang w:val="ru-RU"/>
              </w:rPr>
            </w:pPr>
            <w:r w:rsidRPr="000E3469">
              <w:rPr>
                <w:highlight w:val="lightGray"/>
                <w:lang w:val="ru-RU"/>
              </w:rPr>
              <w:t xml:space="preserve">Заголовок </w:t>
            </w:r>
            <w:r w:rsidR="000E3469" w:rsidRPr="000E3469">
              <w:rPr>
                <w:highlight w:val="lightGray"/>
                <w:lang w:val="ru-RU"/>
              </w:rPr>
              <w:t xml:space="preserve">столбца </w:t>
            </w:r>
            <w:r w:rsidRPr="000E3469">
              <w:rPr>
                <w:highlight w:val="lightGray"/>
                <w:lang w:val="ru-RU"/>
              </w:rPr>
              <w:t>3</w:t>
            </w:r>
          </w:p>
        </w:tc>
        <w:tc>
          <w:tcPr>
            <w:tcW w:w="2337" w:type="dxa"/>
          </w:tcPr>
          <w:p w14:paraId="1AB62B15" w14:textId="77777777" w:rsidR="00455886" w:rsidRPr="005F3E53" w:rsidRDefault="00455886" w:rsidP="003F1A61">
            <w:pPr>
              <w:pStyle w:val="ae"/>
              <w:rPr>
                <w:highlight w:val="lightGray"/>
                <w:lang w:val="ru-RU"/>
              </w:rPr>
            </w:pPr>
            <w:r w:rsidRPr="000E3469">
              <w:rPr>
                <w:highlight w:val="lightGray"/>
                <w:lang w:val="ru-RU"/>
              </w:rPr>
              <w:t xml:space="preserve">Заголовок </w:t>
            </w:r>
            <w:r w:rsidR="000E3469" w:rsidRPr="000E3469">
              <w:rPr>
                <w:highlight w:val="lightGray"/>
                <w:lang w:val="ru-RU"/>
              </w:rPr>
              <w:t xml:space="preserve">столбца </w:t>
            </w:r>
            <w:r w:rsidRPr="000E3469">
              <w:rPr>
                <w:highlight w:val="lightGray"/>
                <w:lang w:val="ru-RU"/>
              </w:rPr>
              <w:t>4</w:t>
            </w:r>
          </w:p>
        </w:tc>
      </w:tr>
      <w:tr w:rsidR="00455886" w:rsidRPr="005F3E53" w14:paraId="438A9711" w14:textId="77777777" w:rsidTr="00380012">
        <w:tc>
          <w:tcPr>
            <w:tcW w:w="2336" w:type="dxa"/>
          </w:tcPr>
          <w:p w14:paraId="55EC3430" w14:textId="77777777" w:rsidR="00455886" w:rsidRPr="005F3E53" w:rsidRDefault="00455886" w:rsidP="003F1A61">
            <w:pPr>
              <w:pStyle w:val="ae"/>
              <w:jc w:val="left"/>
              <w:rPr>
                <w:highlight w:val="lightGray"/>
                <w:lang w:val="ru-RU"/>
              </w:rPr>
            </w:pPr>
            <w:r w:rsidRPr="005F3E53">
              <w:rPr>
                <w:highlight w:val="lightGray"/>
                <w:lang w:val="ru-RU"/>
              </w:rPr>
              <w:t>Заголовок строки</w:t>
            </w:r>
          </w:p>
        </w:tc>
        <w:tc>
          <w:tcPr>
            <w:tcW w:w="2336" w:type="dxa"/>
          </w:tcPr>
          <w:p w14:paraId="619AEBFA" w14:textId="77777777" w:rsidR="00455886" w:rsidRPr="005F3E53" w:rsidRDefault="00637C97" w:rsidP="003F1A61">
            <w:pPr>
              <w:pStyle w:val="ae"/>
              <w:rPr>
                <w:highlight w:val="lightGray"/>
                <w:lang w:val="ru-RU"/>
              </w:rPr>
            </w:pPr>
            <w:r w:rsidRPr="005F3E53">
              <w:rPr>
                <w:highlight w:val="lightGray"/>
                <w:lang w:val="ru-RU"/>
              </w:rPr>
              <w:t>Текст/Данные</w:t>
            </w:r>
          </w:p>
        </w:tc>
        <w:tc>
          <w:tcPr>
            <w:tcW w:w="2336" w:type="dxa"/>
          </w:tcPr>
          <w:p w14:paraId="0F5BCE29" w14:textId="77777777" w:rsidR="00455886" w:rsidRPr="005F3E53" w:rsidRDefault="00637C97" w:rsidP="003F1A61">
            <w:pPr>
              <w:pStyle w:val="ae"/>
              <w:rPr>
                <w:highlight w:val="lightGray"/>
                <w:lang w:val="ru-RU"/>
              </w:rPr>
            </w:pPr>
            <w:r w:rsidRPr="005F3E53">
              <w:rPr>
                <w:highlight w:val="lightGray"/>
                <w:lang w:val="ru-RU"/>
              </w:rPr>
              <w:t>Текст/Данные</w:t>
            </w:r>
          </w:p>
        </w:tc>
        <w:tc>
          <w:tcPr>
            <w:tcW w:w="2337" w:type="dxa"/>
          </w:tcPr>
          <w:p w14:paraId="5000A36E" w14:textId="77777777" w:rsidR="00455886" w:rsidRPr="005F3E53" w:rsidRDefault="00637C97" w:rsidP="003F1A61">
            <w:pPr>
              <w:pStyle w:val="ae"/>
              <w:rPr>
                <w:highlight w:val="lightGray"/>
                <w:lang w:val="ru-RU"/>
              </w:rPr>
            </w:pPr>
            <w:r w:rsidRPr="005F3E53">
              <w:rPr>
                <w:highlight w:val="lightGray"/>
                <w:lang w:val="ru-RU"/>
              </w:rPr>
              <w:t>Текст/Данные</w:t>
            </w:r>
          </w:p>
        </w:tc>
      </w:tr>
      <w:tr w:rsidR="00637C97" w:rsidRPr="005F3E53" w14:paraId="2316A8F9" w14:textId="77777777" w:rsidTr="00380012">
        <w:tc>
          <w:tcPr>
            <w:tcW w:w="2336" w:type="dxa"/>
          </w:tcPr>
          <w:p w14:paraId="36D2346E" w14:textId="77777777" w:rsidR="00637C97" w:rsidRPr="005F3E53" w:rsidRDefault="00637C97" w:rsidP="003F1A61">
            <w:pPr>
              <w:pStyle w:val="ae"/>
              <w:jc w:val="left"/>
              <w:rPr>
                <w:highlight w:val="lightGray"/>
                <w:lang w:val="ru-RU"/>
              </w:rPr>
            </w:pPr>
            <w:r w:rsidRPr="005F3E53">
              <w:rPr>
                <w:highlight w:val="lightGray"/>
                <w:lang w:val="ru-RU"/>
              </w:rPr>
              <w:t>Заголовок строки</w:t>
            </w:r>
          </w:p>
        </w:tc>
        <w:tc>
          <w:tcPr>
            <w:tcW w:w="2336" w:type="dxa"/>
          </w:tcPr>
          <w:p w14:paraId="39321DDA" w14:textId="77777777" w:rsidR="00637C97" w:rsidRPr="005F3E53" w:rsidRDefault="00637C97" w:rsidP="003F1A61">
            <w:pPr>
              <w:pStyle w:val="ae"/>
              <w:rPr>
                <w:highlight w:val="lightGray"/>
                <w:lang w:val="ru-RU"/>
              </w:rPr>
            </w:pPr>
            <w:r w:rsidRPr="005F3E53">
              <w:rPr>
                <w:highlight w:val="lightGray"/>
                <w:lang w:val="ru-RU"/>
              </w:rPr>
              <w:t>Текст/Данные</w:t>
            </w:r>
          </w:p>
        </w:tc>
        <w:tc>
          <w:tcPr>
            <w:tcW w:w="2336" w:type="dxa"/>
          </w:tcPr>
          <w:p w14:paraId="52B00F62" w14:textId="77777777" w:rsidR="00637C97" w:rsidRPr="005F3E53" w:rsidRDefault="00637C97" w:rsidP="003F1A61">
            <w:pPr>
              <w:pStyle w:val="ae"/>
              <w:rPr>
                <w:highlight w:val="lightGray"/>
                <w:lang w:val="ru-RU"/>
              </w:rPr>
            </w:pPr>
            <w:r w:rsidRPr="005F3E53">
              <w:rPr>
                <w:highlight w:val="lightGray"/>
                <w:lang w:val="ru-RU"/>
              </w:rPr>
              <w:t>Текст/Данные</w:t>
            </w:r>
          </w:p>
        </w:tc>
        <w:tc>
          <w:tcPr>
            <w:tcW w:w="2337" w:type="dxa"/>
          </w:tcPr>
          <w:p w14:paraId="474AFE9D" w14:textId="77777777" w:rsidR="00637C97" w:rsidRPr="005F3E53" w:rsidRDefault="00637C97" w:rsidP="003F1A61">
            <w:pPr>
              <w:pStyle w:val="ae"/>
              <w:rPr>
                <w:highlight w:val="lightGray"/>
                <w:lang w:val="ru-RU"/>
              </w:rPr>
            </w:pPr>
            <w:r w:rsidRPr="005F3E53">
              <w:rPr>
                <w:highlight w:val="lightGray"/>
                <w:lang w:val="ru-RU"/>
              </w:rPr>
              <w:t>Текст/Данные</w:t>
            </w:r>
            <w:commentRangeEnd w:id="52"/>
            <w:r w:rsidR="009F64EC">
              <w:rPr>
                <w:rStyle w:val="af1"/>
                <w:rFonts w:ascii="Arial" w:hAnsi="Arial"/>
              </w:rPr>
              <w:commentReference w:id="52"/>
            </w:r>
          </w:p>
        </w:tc>
      </w:tr>
    </w:tbl>
    <w:p w14:paraId="375D2D6D" w14:textId="77777777" w:rsidR="00FD7B7B" w:rsidRPr="005F3E53" w:rsidRDefault="00FD7B7B" w:rsidP="007550A8">
      <w:pPr>
        <w:pStyle w:val="afd"/>
      </w:pPr>
      <w:commentRangeStart w:id="53"/>
      <w:r w:rsidRPr="005F3E53">
        <w:t xml:space="preserve">Примечание — </w:t>
      </w:r>
      <w:r w:rsidRPr="005F3E53">
        <w:rPr>
          <w:highlight w:val="lightGray"/>
        </w:rPr>
        <w:t>Текст примечания</w:t>
      </w:r>
      <w:r w:rsidRPr="005F3E53">
        <w:t>.</w:t>
      </w:r>
      <w:commentRangeEnd w:id="53"/>
      <w:r w:rsidRPr="005F3E53">
        <w:rPr>
          <w:rStyle w:val="af1"/>
          <w:rFonts w:ascii="Times New Roman" w:hAnsi="Times New Roman" w:cs="Times New Roman"/>
          <w:lang w:bidi="en-US"/>
        </w:rPr>
        <w:commentReference w:id="53"/>
      </w:r>
    </w:p>
    <w:p w14:paraId="0CA487B1" w14:textId="77777777" w:rsidR="004E63D3" w:rsidRPr="005F3E53" w:rsidRDefault="004E63D3" w:rsidP="00A63779">
      <w:pPr>
        <w:pStyle w:val="ad"/>
      </w:pPr>
      <w:bookmarkStart w:id="54" w:name="_Toc143608347"/>
      <w:bookmarkStart w:id="55" w:name="_Toc144220521"/>
      <w:r w:rsidRPr="005F3E53">
        <w:t>2.</w:t>
      </w:r>
      <w:r w:rsidR="005F70E7">
        <w:t>1</w:t>
      </w:r>
      <w:r w:rsidRPr="005F3E53">
        <w:t>.</w:t>
      </w:r>
      <w:r w:rsidR="005F70E7">
        <w:t>3</w:t>
      </w:r>
      <w:r w:rsidRPr="005F3E53">
        <w:t xml:space="preserve"> </w:t>
      </w:r>
      <w:r w:rsidRPr="005F3E53">
        <w:rPr>
          <w:highlight w:val="lightGray"/>
        </w:rPr>
        <w:t>Заголовок пункта</w:t>
      </w:r>
      <w:bookmarkEnd w:id="54"/>
      <w:bookmarkEnd w:id="55"/>
    </w:p>
    <w:p w14:paraId="1EF643A8" w14:textId="77777777" w:rsidR="004E63D3" w:rsidRPr="005F3E53" w:rsidRDefault="004E63D3" w:rsidP="008107CC">
      <w:pPr>
        <w:pStyle w:val="aff2"/>
      </w:pPr>
      <w:r w:rsidRPr="005F3E53">
        <w:rPr>
          <w:highlight w:val="lightGray"/>
        </w:rPr>
        <w:t>Текст</w:t>
      </w:r>
      <w:r w:rsidR="009F64EC">
        <w:rPr>
          <w:highlight w:val="lightGray"/>
        </w:rPr>
        <w:t xml:space="preserve"> пункта </w:t>
      </w:r>
      <w:r w:rsidR="0072683D">
        <w:rPr>
          <w:highlight w:val="lightGray"/>
        </w:rPr>
        <w:t>(текст перед таблицей должен содержать ссылку на нее)</w:t>
      </w:r>
      <w:r w:rsidRPr="005F3E53">
        <w:rPr>
          <w:highlight w:val="lightGray"/>
        </w:rPr>
        <w:t>.</w:t>
      </w:r>
      <w:r w:rsidRPr="005F3E53">
        <w:t xml:space="preserve">  </w:t>
      </w:r>
    </w:p>
    <w:p w14:paraId="688E39E7" w14:textId="77777777" w:rsidR="00455886" w:rsidRPr="005F3E53" w:rsidRDefault="00455886" w:rsidP="00455886">
      <w:pPr>
        <w:pStyle w:val="afb"/>
      </w:pPr>
      <w:r w:rsidRPr="005F3E53">
        <w:t xml:space="preserve">Таблица </w:t>
      </w:r>
      <w:r w:rsidR="00B9151B">
        <w:fldChar w:fldCharType="begin"/>
      </w:r>
      <w:r w:rsidR="00B9151B">
        <w:instrText xml:space="preserve"> SEQ Таблица \* ARABIC </w:instrText>
      </w:r>
      <w:r w:rsidR="00B9151B">
        <w:fldChar w:fldCharType="separate"/>
      </w:r>
      <w:r w:rsidR="001C669F">
        <w:rPr>
          <w:noProof/>
        </w:rPr>
        <w:t>2</w:t>
      </w:r>
      <w:r w:rsidR="00B9151B">
        <w:rPr>
          <w:noProof/>
        </w:rPr>
        <w:fldChar w:fldCharType="end"/>
      </w:r>
      <w:r w:rsidRPr="005F3E53">
        <w:t xml:space="preserve"> — </w:t>
      </w:r>
      <w:r w:rsidRPr="005F3E53">
        <w:rPr>
          <w:highlight w:val="lightGray"/>
        </w:rPr>
        <w:t>Название таблицы</w:t>
      </w:r>
    </w:p>
    <w:tbl>
      <w:tblPr>
        <w:tblStyle w:val="af4"/>
        <w:tblW w:w="0" w:type="auto"/>
        <w:tblLook w:val="04A0" w:firstRow="1" w:lastRow="0" w:firstColumn="1" w:lastColumn="0" w:noHBand="0" w:noVBand="1"/>
      </w:tblPr>
      <w:tblGrid>
        <w:gridCol w:w="2336"/>
        <w:gridCol w:w="2336"/>
        <w:gridCol w:w="2336"/>
        <w:gridCol w:w="2337"/>
      </w:tblGrid>
      <w:tr w:rsidR="00455886" w:rsidRPr="005F3E53" w14:paraId="62ED2D5C" w14:textId="77777777" w:rsidTr="00380012">
        <w:tc>
          <w:tcPr>
            <w:tcW w:w="2336" w:type="dxa"/>
          </w:tcPr>
          <w:p w14:paraId="335043C3" w14:textId="77777777" w:rsidR="00455886" w:rsidRPr="000E3469" w:rsidRDefault="00455886" w:rsidP="003F1A61">
            <w:pPr>
              <w:pStyle w:val="ae"/>
              <w:rPr>
                <w:highlight w:val="lightGray"/>
                <w:lang w:val="ru-RU"/>
              </w:rPr>
            </w:pPr>
            <w:r w:rsidRPr="000E3469">
              <w:rPr>
                <w:highlight w:val="lightGray"/>
                <w:lang w:val="ru-RU"/>
              </w:rPr>
              <w:t xml:space="preserve">Заголовок </w:t>
            </w:r>
            <w:r w:rsidR="000E3469" w:rsidRPr="000E3469">
              <w:rPr>
                <w:highlight w:val="lightGray"/>
                <w:lang w:val="ru-RU"/>
              </w:rPr>
              <w:t xml:space="preserve">столбца </w:t>
            </w:r>
            <w:r w:rsidRPr="000E3469">
              <w:rPr>
                <w:highlight w:val="lightGray"/>
                <w:lang w:val="ru-RU"/>
              </w:rPr>
              <w:t>1</w:t>
            </w:r>
          </w:p>
        </w:tc>
        <w:tc>
          <w:tcPr>
            <w:tcW w:w="2336" w:type="dxa"/>
          </w:tcPr>
          <w:p w14:paraId="29445872" w14:textId="77777777" w:rsidR="00455886" w:rsidRPr="000E3469" w:rsidRDefault="00455886" w:rsidP="003F1A61">
            <w:pPr>
              <w:pStyle w:val="ae"/>
              <w:rPr>
                <w:highlight w:val="lightGray"/>
                <w:lang w:val="ru-RU"/>
              </w:rPr>
            </w:pPr>
            <w:r w:rsidRPr="000E3469">
              <w:rPr>
                <w:highlight w:val="lightGray"/>
                <w:lang w:val="ru-RU"/>
              </w:rPr>
              <w:t xml:space="preserve">Заголовок </w:t>
            </w:r>
            <w:r w:rsidR="000E3469" w:rsidRPr="000E3469">
              <w:rPr>
                <w:highlight w:val="lightGray"/>
                <w:lang w:val="ru-RU"/>
              </w:rPr>
              <w:t xml:space="preserve">столбца </w:t>
            </w:r>
            <w:r w:rsidRPr="000E3469">
              <w:rPr>
                <w:highlight w:val="lightGray"/>
                <w:lang w:val="ru-RU"/>
              </w:rPr>
              <w:t>2</w:t>
            </w:r>
          </w:p>
        </w:tc>
        <w:tc>
          <w:tcPr>
            <w:tcW w:w="2336" w:type="dxa"/>
          </w:tcPr>
          <w:p w14:paraId="3E01E7A1" w14:textId="77777777" w:rsidR="00455886" w:rsidRPr="000E3469" w:rsidRDefault="00455886" w:rsidP="003F1A61">
            <w:pPr>
              <w:pStyle w:val="ae"/>
              <w:rPr>
                <w:highlight w:val="lightGray"/>
                <w:lang w:val="ru-RU"/>
              </w:rPr>
            </w:pPr>
            <w:r w:rsidRPr="000E3469">
              <w:rPr>
                <w:highlight w:val="lightGray"/>
                <w:lang w:val="ru-RU"/>
              </w:rPr>
              <w:t xml:space="preserve">Заголовок </w:t>
            </w:r>
            <w:r w:rsidR="000E3469" w:rsidRPr="000E3469">
              <w:rPr>
                <w:highlight w:val="lightGray"/>
                <w:lang w:val="ru-RU"/>
              </w:rPr>
              <w:t xml:space="preserve">столбца </w:t>
            </w:r>
            <w:r w:rsidRPr="000E3469">
              <w:rPr>
                <w:highlight w:val="lightGray"/>
                <w:lang w:val="ru-RU"/>
              </w:rPr>
              <w:t>3</w:t>
            </w:r>
          </w:p>
        </w:tc>
        <w:tc>
          <w:tcPr>
            <w:tcW w:w="2337" w:type="dxa"/>
          </w:tcPr>
          <w:p w14:paraId="6A1FD9A3" w14:textId="77777777" w:rsidR="00455886" w:rsidRPr="000E3469" w:rsidRDefault="00455886" w:rsidP="003F1A61">
            <w:pPr>
              <w:pStyle w:val="ae"/>
              <w:rPr>
                <w:highlight w:val="lightGray"/>
                <w:lang w:val="ru-RU"/>
              </w:rPr>
            </w:pPr>
            <w:r w:rsidRPr="000E3469">
              <w:rPr>
                <w:highlight w:val="lightGray"/>
                <w:lang w:val="ru-RU"/>
              </w:rPr>
              <w:t xml:space="preserve">Заголовок </w:t>
            </w:r>
            <w:r w:rsidR="000E3469" w:rsidRPr="000E3469">
              <w:rPr>
                <w:highlight w:val="lightGray"/>
                <w:lang w:val="ru-RU"/>
              </w:rPr>
              <w:t xml:space="preserve">столбца </w:t>
            </w:r>
            <w:r w:rsidRPr="000E3469">
              <w:rPr>
                <w:highlight w:val="lightGray"/>
                <w:lang w:val="ru-RU"/>
              </w:rPr>
              <w:t>4</w:t>
            </w:r>
          </w:p>
        </w:tc>
      </w:tr>
      <w:tr w:rsidR="00765E0A" w:rsidRPr="005F3E53" w14:paraId="0743955B" w14:textId="77777777" w:rsidTr="00380012">
        <w:tc>
          <w:tcPr>
            <w:tcW w:w="2336" w:type="dxa"/>
          </w:tcPr>
          <w:p w14:paraId="3FF218E2" w14:textId="77777777" w:rsidR="00765E0A" w:rsidRPr="005F3E53" w:rsidRDefault="00765E0A" w:rsidP="000E3469">
            <w:pPr>
              <w:pStyle w:val="ae"/>
              <w:jc w:val="left"/>
              <w:rPr>
                <w:highlight w:val="lightGray"/>
                <w:lang w:val="ru-RU"/>
              </w:rPr>
            </w:pPr>
            <w:r w:rsidRPr="000E3469">
              <w:rPr>
                <w:highlight w:val="lightGray"/>
              </w:rPr>
              <w:t>Заголовок</w:t>
            </w:r>
            <w:r w:rsidRPr="005F3E53">
              <w:rPr>
                <w:highlight w:val="lightGray"/>
                <w:lang w:val="ru-RU"/>
              </w:rPr>
              <w:t xml:space="preserve"> строки</w:t>
            </w:r>
          </w:p>
        </w:tc>
        <w:tc>
          <w:tcPr>
            <w:tcW w:w="2336" w:type="dxa"/>
          </w:tcPr>
          <w:p w14:paraId="45B1769C" w14:textId="77777777" w:rsidR="00765E0A" w:rsidRPr="005F3E53" w:rsidRDefault="00765E0A" w:rsidP="003F1A61">
            <w:pPr>
              <w:pStyle w:val="ae"/>
              <w:rPr>
                <w:highlight w:val="lightGray"/>
                <w:lang w:val="ru-RU"/>
              </w:rPr>
            </w:pPr>
            <w:r w:rsidRPr="005F3E53">
              <w:rPr>
                <w:highlight w:val="lightGray"/>
                <w:lang w:val="ru-RU"/>
              </w:rPr>
              <w:t>Текст/Данные</w:t>
            </w:r>
          </w:p>
        </w:tc>
        <w:tc>
          <w:tcPr>
            <w:tcW w:w="2336" w:type="dxa"/>
          </w:tcPr>
          <w:p w14:paraId="442016B6" w14:textId="77777777" w:rsidR="00765E0A" w:rsidRPr="005F3E53" w:rsidRDefault="00765E0A" w:rsidP="003F1A61">
            <w:pPr>
              <w:pStyle w:val="ae"/>
              <w:rPr>
                <w:highlight w:val="lightGray"/>
                <w:lang w:val="ru-RU"/>
              </w:rPr>
            </w:pPr>
            <w:r w:rsidRPr="005F3E53">
              <w:rPr>
                <w:highlight w:val="lightGray"/>
                <w:lang w:val="ru-RU"/>
              </w:rPr>
              <w:t>Текст/Данные</w:t>
            </w:r>
          </w:p>
        </w:tc>
        <w:tc>
          <w:tcPr>
            <w:tcW w:w="2337" w:type="dxa"/>
          </w:tcPr>
          <w:p w14:paraId="1E142E5E" w14:textId="77777777" w:rsidR="00765E0A" w:rsidRPr="005F3E53" w:rsidRDefault="00765E0A" w:rsidP="003F1A61">
            <w:pPr>
              <w:pStyle w:val="ae"/>
              <w:rPr>
                <w:highlight w:val="lightGray"/>
                <w:lang w:val="ru-RU"/>
              </w:rPr>
            </w:pPr>
            <w:r w:rsidRPr="005F3E53">
              <w:rPr>
                <w:highlight w:val="lightGray"/>
                <w:lang w:val="ru-RU"/>
              </w:rPr>
              <w:t>Текст/Данные</w:t>
            </w:r>
          </w:p>
        </w:tc>
      </w:tr>
      <w:tr w:rsidR="00765E0A" w:rsidRPr="005F3E53" w14:paraId="0B2A6700" w14:textId="77777777" w:rsidTr="00380012">
        <w:tc>
          <w:tcPr>
            <w:tcW w:w="2336" w:type="dxa"/>
          </w:tcPr>
          <w:p w14:paraId="46C5894B" w14:textId="77777777" w:rsidR="00765E0A" w:rsidRPr="005F3E53" w:rsidRDefault="00765E0A" w:rsidP="003F1A61">
            <w:pPr>
              <w:pStyle w:val="ae"/>
              <w:jc w:val="left"/>
              <w:rPr>
                <w:highlight w:val="lightGray"/>
                <w:lang w:val="ru-RU"/>
              </w:rPr>
            </w:pPr>
            <w:r w:rsidRPr="005F3E53">
              <w:rPr>
                <w:highlight w:val="lightGray"/>
                <w:lang w:val="ru-RU"/>
              </w:rPr>
              <w:t>Заголовок строки</w:t>
            </w:r>
          </w:p>
        </w:tc>
        <w:tc>
          <w:tcPr>
            <w:tcW w:w="2336" w:type="dxa"/>
          </w:tcPr>
          <w:p w14:paraId="2330D5CB" w14:textId="77777777" w:rsidR="00765E0A" w:rsidRPr="005F3E53" w:rsidRDefault="00765E0A" w:rsidP="003F1A61">
            <w:pPr>
              <w:pStyle w:val="ae"/>
              <w:rPr>
                <w:highlight w:val="lightGray"/>
                <w:lang w:val="ru-RU"/>
              </w:rPr>
            </w:pPr>
            <w:r w:rsidRPr="005F3E53">
              <w:rPr>
                <w:highlight w:val="lightGray"/>
                <w:lang w:val="ru-RU"/>
              </w:rPr>
              <w:t>Текст/Данные</w:t>
            </w:r>
          </w:p>
        </w:tc>
        <w:tc>
          <w:tcPr>
            <w:tcW w:w="2336" w:type="dxa"/>
          </w:tcPr>
          <w:p w14:paraId="23869488" w14:textId="77777777" w:rsidR="00765E0A" w:rsidRPr="005F3E53" w:rsidRDefault="00765E0A" w:rsidP="003F1A61">
            <w:pPr>
              <w:pStyle w:val="ae"/>
              <w:rPr>
                <w:highlight w:val="lightGray"/>
                <w:lang w:val="ru-RU"/>
              </w:rPr>
            </w:pPr>
            <w:r w:rsidRPr="005F3E53">
              <w:rPr>
                <w:highlight w:val="lightGray"/>
                <w:lang w:val="ru-RU"/>
              </w:rPr>
              <w:t>Текст/Данные</w:t>
            </w:r>
          </w:p>
        </w:tc>
        <w:tc>
          <w:tcPr>
            <w:tcW w:w="2337" w:type="dxa"/>
          </w:tcPr>
          <w:p w14:paraId="7CFCD954" w14:textId="77777777" w:rsidR="00765E0A" w:rsidRPr="005F3E53" w:rsidRDefault="00765E0A" w:rsidP="003F1A61">
            <w:pPr>
              <w:pStyle w:val="ae"/>
              <w:rPr>
                <w:highlight w:val="lightGray"/>
                <w:lang w:val="ru-RU"/>
              </w:rPr>
            </w:pPr>
            <w:r w:rsidRPr="005F3E53">
              <w:rPr>
                <w:highlight w:val="lightGray"/>
                <w:lang w:val="ru-RU"/>
              </w:rPr>
              <w:t>Текст/Данные</w:t>
            </w:r>
          </w:p>
        </w:tc>
      </w:tr>
    </w:tbl>
    <w:p w14:paraId="74BE2BA9" w14:textId="77777777" w:rsidR="004E63D3" w:rsidRPr="005F3E53" w:rsidRDefault="004E63D3" w:rsidP="007550A8">
      <w:pPr>
        <w:pStyle w:val="afd"/>
      </w:pPr>
      <w:commentRangeStart w:id="56"/>
      <w:r w:rsidRPr="005F3E53">
        <w:t>Примечания</w:t>
      </w:r>
    </w:p>
    <w:p w14:paraId="3E9DE93B" w14:textId="77777777" w:rsidR="004E63D3" w:rsidRPr="005F3E53" w:rsidRDefault="004E63D3" w:rsidP="00534737">
      <w:pPr>
        <w:pStyle w:val="afd"/>
      </w:pPr>
      <w:r w:rsidRPr="005F3E53">
        <w:t xml:space="preserve">1 </w:t>
      </w:r>
      <w:r w:rsidRPr="005F3E53">
        <w:rPr>
          <w:highlight w:val="lightGray"/>
        </w:rPr>
        <w:t>Текст примечания.</w:t>
      </w:r>
    </w:p>
    <w:p w14:paraId="4B095992" w14:textId="77777777" w:rsidR="004E63D3" w:rsidRPr="005F3E53" w:rsidRDefault="004E63D3" w:rsidP="007550A8">
      <w:pPr>
        <w:pStyle w:val="afd"/>
      </w:pPr>
      <w:r w:rsidRPr="005F3E53">
        <w:t xml:space="preserve">2 </w:t>
      </w:r>
      <w:r w:rsidRPr="005F3E53">
        <w:rPr>
          <w:highlight w:val="lightGray"/>
        </w:rPr>
        <w:t>Текст примечания.</w:t>
      </w:r>
      <w:commentRangeEnd w:id="56"/>
      <w:r w:rsidR="00F74ABB" w:rsidRPr="005F3E53">
        <w:rPr>
          <w:rStyle w:val="af1"/>
          <w:sz w:val="24"/>
          <w:szCs w:val="22"/>
          <w:highlight w:val="lightGray"/>
        </w:rPr>
        <w:commentReference w:id="56"/>
      </w:r>
    </w:p>
    <w:p w14:paraId="40BE0769" w14:textId="77777777" w:rsidR="009F64EC" w:rsidRPr="005F3E53" w:rsidRDefault="003E6B04" w:rsidP="009F64EC">
      <w:pPr>
        <w:pStyle w:val="af7"/>
      </w:pPr>
      <w:bookmarkStart w:id="57" w:name="_Toc144220522"/>
      <w:bookmarkStart w:id="58" w:name="_Toc143608350"/>
      <w:r>
        <w:lastRenderedPageBreak/>
        <w:t>3</w:t>
      </w:r>
      <w:r w:rsidR="009F64EC" w:rsidRPr="005F3E53">
        <w:t> </w:t>
      </w:r>
      <w:r w:rsidR="009F64EC" w:rsidRPr="005F3E53">
        <w:rPr>
          <w:highlight w:val="lightGray"/>
        </w:rPr>
        <w:t>Заголовок раздел</w:t>
      </w:r>
      <w:r w:rsidR="009F64EC">
        <w:rPr>
          <w:highlight w:val="lightGray"/>
        </w:rPr>
        <w:t>а (оформление рисунков)</w:t>
      </w:r>
      <w:bookmarkEnd w:id="57"/>
    </w:p>
    <w:p w14:paraId="552F2B06" w14:textId="77777777" w:rsidR="00F74ABB" w:rsidRPr="005F3E53" w:rsidRDefault="00F74ABB" w:rsidP="00A63779">
      <w:pPr>
        <w:pStyle w:val="afa"/>
      </w:pPr>
      <w:bookmarkStart w:id="59" w:name="_Toc144220523"/>
      <w:r w:rsidRPr="005F3E53">
        <w:t xml:space="preserve">3.1 </w:t>
      </w:r>
      <w:r w:rsidRPr="005F3E53">
        <w:rPr>
          <w:highlight w:val="lightGray"/>
        </w:rPr>
        <w:t>Заголовок подраздела</w:t>
      </w:r>
      <w:bookmarkEnd w:id="58"/>
      <w:bookmarkEnd w:id="59"/>
    </w:p>
    <w:p w14:paraId="0D9263E4" w14:textId="77777777" w:rsidR="00F74ABB" w:rsidRPr="005F3E53" w:rsidRDefault="00F74ABB" w:rsidP="00D76F6E">
      <w:pPr>
        <w:pStyle w:val="aff2"/>
      </w:pPr>
      <w:commentRangeStart w:id="60"/>
      <w:r w:rsidRPr="005F3E53">
        <w:t xml:space="preserve">3.1.1 </w:t>
      </w:r>
      <w:r w:rsidRPr="005F3E53">
        <w:rPr>
          <w:highlight w:val="lightGray"/>
        </w:rPr>
        <w:t>Текст</w:t>
      </w:r>
      <w:r w:rsidR="003E6B04">
        <w:rPr>
          <w:highlight w:val="lightGray"/>
        </w:rPr>
        <w:t xml:space="preserve"> пункта без заголовка</w:t>
      </w:r>
      <w:r w:rsidRPr="005F3E53">
        <w:rPr>
          <w:highlight w:val="lightGray"/>
        </w:rPr>
        <w:t>.</w:t>
      </w:r>
    </w:p>
    <w:p w14:paraId="440EEC15" w14:textId="77777777" w:rsidR="00CD1C5F" w:rsidRPr="005F3E53" w:rsidRDefault="00CD1C5F" w:rsidP="00D76F6E">
      <w:pPr>
        <w:pStyle w:val="aff2"/>
      </w:pPr>
      <w:r w:rsidRPr="005F3E53">
        <w:t>3.1.1.1 </w:t>
      </w:r>
      <w:r w:rsidRPr="005F3E53">
        <w:rPr>
          <w:highlight w:val="lightGray"/>
        </w:rPr>
        <w:t>Текст</w:t>
      </w:r>
      <w:r w:rsidR="003E6B04">
        <w:rPr>
          <w:highlight w:val="lightGray"/>
        </w:rPr>
        <w:t xml:space="preserve"> подпункта</w:t>
      </w:r>
      <w:r w:rsidR="002C1DDA">
        <w:rPr>
          <w:highlight w:val="lightGray"/>
        </w:rPr>
        <w:t xml:space="preserve"> (</w:t>
      </w:r>
      <w:r w:rsidR="00887A8A">
        <w:rPr>
          <w:highlight w:val="lightGray"/>
        </w:rPr>
        <w:t>текст перед рисунком должен содержать ссылку на него</w:t>
      </w:r>
      <w:r w:rsidR="002C1DDA">
        <w:rPr>
          <w:highlight w:val="lightGray"/>
        </w:rPr>
        <w:t>)</w:t>
      </w:r>
      <w:r w:rsidR="00EA30B8" w:rsidRPr="005F3E53">
        <w:rPr>
          <w:highlight w:val="lightGray"/>
        </w:rPr>
        <w:t>.</w:t>
      </w:r>
      <w:commentRangeEnd w:id="60"/>
      <w:r w:rsidR="003E6B04">
        <w:rPr>
          <w:rStyle w:val="af1"/>
          <w:rFonts w:ascii="Arial" w:eastAsiaTheme="minorHAnsi" w:hAnsi="Arial"/>
          <w:lang w:val="en-US" w:eastAsia="en-US" w:bidi="en-US"/>
        </w:rPr>
        <w:commentReference w:id="60"/>
      </w:r>
    </w:p>
    <w:p w14:paraId="0B83BBB2" w14:textId="77777777" w:rsidR="002F6F0D" w:rsidRPr="005F3E53" w:rsidRDefault="004313FA" w:rsidP="000327A7">
      <w:pPr>
        <w:pStyle w:val="afc"/>
      </w:pPr>
      <w:commentRangeStart w:id="61"/>
      <w:r w:rsidRPr="005F3E53">
        <w:rPr>
          <w:lang w:eastAsia="ru-RU"/>
        </w:rPr>
        <w:drawing>
          <wp:inline distT="0" distB="0" distL="0" distR="0" wp14:anchorId="60457D98" wp14:editId="64F01DB0">
            <wp:extent cx="3466532" cy="2060812"/>
            <wp:effectExtent l="0" t="0" r="635" b="1587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commentRangeEnd w:id="61"/>
      <w:r w:rsidR="00D717DA" w:rsidRPr="005F3E53">
        <w:rPr>
          <w:rStyle w:val="af1"/>
          <w:rFonts w:ascii="Times New Roman" w:hAnsi="Times New Roman" w:cs="Times New Roman"/>
          <w:noProof w:val="0"/>
          <w:lang w:bidi="en-US"/>
        </w:rPr>
        <w:commentReference w:id="61"/>
      </w:r>
    </w:p>
    <w:p w14:paraId="57C45BE0" w14:textId="77777777" w:rsidR="003D3799" w:rsidRPr="005F3E53" w:rsidRDefault="0005289B" w:rsidP="00D717DA">
      <w:pPr>
        <w:pStyle w:val="afe"/>
      </w:pPr>
      <w:r w:rsidRPr="0005289B">
        <w:rPr>
          <w:highlight w:val="lightGray"/>
        </w:rPr>
        <w:t>Подрисуночный текст</w:t>
      </w:r>
      <w:commentRangeStart w:id="62"/>
      <w:commentRangeEnd w:id="62"/>
      <w:r w:rsidR="00502EC5" w:rsidRPr="0005289B">
        <w:rPr>
          <w:rStyle w:val="af1"/>
          <w:rFonts w:ascii="Times New Roman" w:hAnsi="Times New Roman" w:cs="Times New Roman"/>
          <w:noProof w:val="0"/>
          <w:highlight w:val="lightGray"/>
          <w:lang w:bidi="en-US"/>
        </w:rPr>
        <w:commentReference w:id="62"/>
      </w:r>
      <w:r w:rsidR="00887A8A">
        <w:t>.</w:t>
      </w:r>
    </w:p>
    <w:p w14:paraId="230593C4" w14:textId="77777777" w:rsidR="004313FA" w:rsidRPr="005F3E53" w:rsidRDefault="002F6F0D" w:rsidP="000327A7">
      <w:pPr>
        <w:pStyle w:val="afc"/>
      </w:pPr>
      <w:commentRangeStart w:id="63"/>
      <w:r w:rsidRPr="005F3E53">
        <w:t xml:space="preserve">Рисунок </w:t>
      </w:r>
      <w:commentRangeEnd w:id="63"/>
      <w:r w:rsidR="002A2F29" w:rsidRPr="005F3E53">
        <w:rPr>
          <w:rStyle w:val="af1"/>
          <w:rFonts w:ascii="Times New Roman" w:hAnsi="Times New Roman" w:cs="Times New Roman"/>
          <w:noProof w:val="0"/>
          <w:lang w:bidi="en-US"/>
        </w:rPr>
        <w:commentReference w:id="63"/>
      </w:r>
      <w:r w:rsidRPr="005F3E53">
        <w:fldChar w:fldCharType="begin"/>
      </w:r>
      <w:r w:rsidRPr="005F3E53">
        <w:instrText xml:space="preserve"> SEQ Рисунок \* ARABIC </w:instrText>
      </w:r>
      <w:r w:rsidRPr="005F3E53">
        <w:fldChar w:fldCharType="separate"/>
      </w:r>
      <w:r w:rsidR="001C669F">
        <w:t>1</w:t>
      </w:r>
      <w:r w:rsidRPr="005F3E53">
        <w:fldChar w:fldCharType="end"/>
      </w:r>
      <w:r w:rsidRPr="005F3E53">
        <w:t xml:space="preserve"> — </w:t>
      </w:r>
      <w:r w:rsidRPr="005F3E53">
        <w:rPr>
          <w:highlight w:val="lightGray"/>
        </w:rPr>
        <w:t>Название рисунка</w:t>
      </w:r>
    </w:p>
    <w:p w14:paraId="2802958E" w14:textId="77777777" w:rsidR="00FF0AAE" w:rsidRPr="005F70E7" w:rsidRDefault="00FF0AAE" w:rsidP="005F70E7">
      <w:pPr>
        <w:pStyle w:val="aff2"/>
      </w:pPr>
    </w:p>
    <w:p w14:paraId="063029C7" w14:textId="77777777" w:rsidR="00C91B64" w:rsidRPr="005F3E53" w:rsidRDefault="00785FC1" w:rsidP="00785FC1">
      <w:pPr>
        <w:pStyle w:val="af9"/>
      </w:pPr>
      <w:bookmarkStart w:id="64" w:name="_Toc143608352"/>
      <w:bookmarkStart w:id="65" w:name="_Toc144220524"/>
      <w:r w:rsidRPr="005F3E53">
        <w:lastRenderedPageBreak/>
        <w:t>Заключение</w:t>
      </w:r>
      <w:commentRangeStart w:id="66"/>
      <w:commentRangeEnd w:id="66"/>
      <w:r w:rsidR="00C104A8" w:rsidRPr="005F3E53">
        <w:rPr>
          <w:rStyle w:val="af1"/>
          <w:rFonts w:ascii="Times New Roman" w:eastAsiaTheme="minorHAnsi" w:hAnsi="Times New Roman" w:cs="Times New Roman"/>
          <w:b w:val="0"/>
          <w:bCs w:val="0"/>
          <w:caps w:val="0"/>
          <w:color w:val="auto"/>
          <w:shd w:val="clear" w:color="auto" w:fill="auto"/>
          <w:lang w:bidi="en-US"/>
        </w:rPr>
        <w:commentReference w:id="66"/>
      </w:r>
      <w:bookmarkEnd w:id="64"/>
      <w:bookmarkEnd w:id="65"/>
    </w:p>
    <w:p w14:paraId="00BF6BD2" w14:textId="77777777" w:rsidR="00152E65" w:rsidRPr="005F3E53" w:rsidRDefault="00152E65" w:rsidP="00D76F6E">
      <w:pPr>
        <w:pStyle w:val="aff2"/>
      </w:pPr>
      <w:commentRangeStart w:id="67"/>
      <w:r w:rsidRPr="00060B4F">
        <w:rPr>
          <w:highlight w:val="lightGray"/>
        </w:rPr>
        <w:t>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 Текст заключения</w:t>
      </w:r>
      <w:r w:rsidRPr="005F3E53">
        <w:t>.</w:t>
      </w:r>
      <w:commentRangeEnd w:id="67"/>
      <w:r w:rsidRPr="005F3E53">
        <w:rPr>
          <w:rStyle w:val="af1"/>
          <w:lang w:bidi="en-US"/>
        </w:rPr>
        <w:commentReference w:id="67"/>
      </w:r>
    </w:p>
    <w:p w14:paraId="4A98176D" w14:textId="77777777" w:rsidR="00C91B64" w:rsidRPr="005F3E53" w:rsidRDefault="00785FC1" w:rsidP="00785FC1">
      <w:pPr>
        <w:pStyle w:val="af9"/>
      </w:pPr>
      <w:bookmarkStart w:id="68" w:name="_Toc143608353"/>
      <w:bookmarkStart w:id="69" w:name="_Toc144220525"/>
      <w:r w:rsidRPr="005F3E53">
        <w:lastRenderedPageBreak/>
        <w:t>Список использованных источников</w:t>
      </w:r>
      <w:bookmarkEnd w:id="68"/>
      <w:bookmarkEnd w:id="69"/>
    </w:p>
    <w:p w14:paraId="47C79D05" w14:textId="77777777" w:rsidR="009450C4" w:rsidRPr="002876BB" w:rsidRDefault="005148FD" w:rsidP="005B1FD9">
      <w:pPr>
        <w:pStyle w:val="a1"/>
        <w:numPr>
          <w:ilvl w:val="0"/>
          <w:numId w:val="48"/>
        </w:numPr>
      </w:pPr>
      <w:commentRangeStart w:id="70"/>
      <w:r w:rsidRPr="005B1FD9">
        <w:rPr>
          <w:highlight w:val="lightGray"/>
        </w:rPr>
        <w:t>Осин, А. В. Мультимедиа в образовании: контекст информатизации / А. В. Осин. — М. : Издательский сервис, 2004. — 320 с.</w:t>
      </w:r>
      <w:commentRangeEnd w:id="70"/>
      <w:r w:rsidRPr="002876BB">
        <w:rPr>
          <w:highlight w:val="lightGray"/>
        </w:rPr>
        <w:commentReference w:id="70"/>
      </w:r>
    </w:p>
    <w:p w14:paraId="4FDFA7C0" w14:textId="77777777" w:rsidR="009450C4" w:rsidRPr="002876BB" w:rsidRDefault="005148FD" w:rsidP="00A24D60">
      <w:pPr>
        <w:pStyle w:val="a1"/>
        <w:numPr>
          <w:ilvl w:val="0"/>
          <w:numId w:val="44"/>
        </w:numPr>
      </w:pPr>
      <w:r w:rsidRPr="002876BB">
        <w:rPr>
          <w:highlight w:val="lightGray"/>
        </w:rPr>
        <w:t>Игнатьев, С. В. Принципы экономико-финансовой деятельности нефтегазовых компаний : учеб. пособие / С. В. Игнатьев, И. А. Мешков, — М. : МГИМО, 2017. — 114 с.</w:t>
      </w:r>
    </w:p>
    <w:p w14:paraId="52334FE8" w14:textId="77777777" w:rsidR="009450C4" w:rsidRPr="002876BB" w:rsidRDefault="005148FD" w:rsidP="00A24D60">
      <w:pPr>
        <w:pStyle w:val="a1"/>
        <w:numPr>
          <w:ilvl w:val="0"/>
          <w:numId w:val="44"/>
        </w:numPr>
      </w:pPr>
      <w:bookmarkStart w:id="71" w:name="ТекстовоеПоле1"/>
      <w:bookmarkEnd w:id="71"/>
      <w:r w:rsidRPr="002876BB">
        <w:rPr>
          <w:highlight w:val="lightGray"/>
        </w:rPr>
        <w:t>Варламова, Л. Н. Управление документацией : англо-русский аннотированный словарь стандартизированной терминологии / Л. Н. Варламова, Л. С. Баюн, К.</w:t>
      </w:r>
      <w:r w:rsidR="002876BB">
        <w:rPr>
          <w:highlight w:val="lightGray"/>
        </w:rPr>
        <w:t> </w:t>
      </w:r>
      <w:r w:rsidRPr="002876BB">
        <w:rPr>
          <w:highlight w:val="lightGray"/>
        </w:rPr>
        <w:t>А.</w:t>
      </w:r>
      <w:r w:rsidR="002876BB">
        <w:rPr>
          <w:highlight w:val="lightGray"/>
        </w:rPr>
        <w:t> </w:t>
      </w:r>
      <w:r w:rsidRPr="002876BB">
        <w:rPr>
          <w:highlight w:val="lightGray"/>
        </w:rPr>
        <w:t>Бастри</w:t>
      </w:r>
      <w:r w:rsidR="002876BB">
        <w:rPr>
          <w:highlight w:val="lightGray"/>
        </w:rPr>
        <w:t>-</w:t>
      </w:r>
      <w:r w:rsidRPr="002876BB">
        <w:rPr>
          <w:highlight w:val="lightGray"/>
        </w:rPr>
        <w:t>кова. — М. : Спутник, 2017. — 398 с.</w:t>
      </w:r>
    </w:p>
    <w:p w14:paraId="158D6B59" w14:textId="77777777" w:rsidR="002E28F1" w:rsidRDefault="005148FD" w:rsidP="00A24D60">
      <w:pPr>
        <w:pStyle w:val="a1"/>
        <w:numPr>
          <w:ilvl w:val="0"/>
          <w:numId w:val="44"/>
        </w:numPr>
      </w:pPr>
      <w:r w:rsidRPr="002876BB">
        <w:rPr>
          <w:highlight w:val="lightGray"/>
        </w:rPr>
        <w:t>Управленческий учет и контроль строительных материалов и конструкций : монография / В. В. Говдя, Ж. В. Дегальцева, С. В. Чужинов, С. А. Шулепина. — Краснодар</w:t>
      </w:r>
      <w:r w:rsidR="002876BB">
        <w:rPr>
          <w:highlight w:val="lightGray"/>
        </w:rPr>
        <w:t> </w:t>
      </w:r>
      <w:r w:rsidRPr="002876BB">
        <w:rPr>
          <w:highlight w:val="lightGray"/>
        </w:rPr>
        <w:t>: КубГАУ, 2017. — 149 с.</w:t>
      </w:r>
    </w:p>
    <w:p w14:paraId="6D5BF6AB" w14:textId="77777777" w:rsidR="005148FD" w:rsidRDefault="005148FD" w:rsidP="005B1FD9">
      <w:pPr>
        <w:pStyle w:val="a1"/>
        <w:numPr>
          <w:ilvl w:val="0"/>
          <w:numId w:val="0"/>
        </w:numPr>
        <w:ind w:left="896"/>
      </w:pPr>
    </w:p>
    <w:p w14:paraId="7C12E6F1" w14:textId="77777777" w:rsidR="005148FD" w:rsidRPr="005148FD" w:rsidRDefault="00724E39" w:rsidP="007404D0">
      <w:pPr>
        <w:pStyle w:val="ad"/>
      </w:pPr>
      <w:commentRangeStart w:id="72"/>
      <w:r>
        <w:t>Примерные ш</w:t>
      </w:r>
      <w:r w:rsidR="005148FD" w:rsidRPr="005148FD">
        <w:t>аблоны оформления библиографического списка</w:t>
      </w:r>
      <w:r w:rsidR="007404D0">
        <w:t>:</w:t>
      </w:r>
      <w:r>
        <w:t xml:space="preserve"> </w:t>
      </w:r>
      <w:commentRangeEnd w:id="72"/>
      <w:r>
        <w:rPr>
          <w:rStyle w:val="af1"/>
          <w:rFonts w:ascii="Arial" w:eastAsiaTheme="minorHAnsi" w:hAnsi="Arial" w:cs="Times New Roman"/>
          <w:bCs w:val="0"/>
          <w:color w:val="auto"/>
          <w:shd w:val="clear" w:color="auto" w:fill="auto"/>
          <w:lang w:val="en-US" w:bidi="en-US"/>
        </w:rPr>
        <w:commentReference w:id="72"/>
      </w:r>
    </w:p>
    <w:p w14:paraId="7C32B03F" w14:textId="77777777" w:rsidR="007404D0" w:rsidRPr="002D0DEA" w:rsidRDefault="005C3FCC" w:rsidP="007404D0">
      <w:pPr>
        <w:pStyle w:val="a1"/>
        <w:numPr>
          <w:ilvl w:val="0"/>
          <w:numId w:val="50"/>
        </w:numPr>
        <w:rPr>
          <w:b/>
          <w:bCs/>
        </w:rPr>
      </w:pPr>
      <w:r w:rsidRPr="002D0DEA">
        <w:rPr>
          <w:b/>
          <w:bCs/>
        </w:rPr>
        <w:t>К</w:t>
      </w:r>
      <w:r w:rsidR="007404D0" w:rsidRPr="002D0DEA">
        <w:rPr>
          <w:b/>
          <w:bCs/>
        </w:rPr>
        <w:t>ниг</w:t>
      </w:r>
      <w:r w:rsidRPr="002D0DEA">
        <w:rPr>
          <w:b/>
          <w:bCs/>
        </w:rPr>
        <w:t>а</w:t>
      </w:r>
      <w:r w:rsidR="007404D0" w:rsidRPr="002D0DEA">
        <w:rPr>
          <w:b/>
          <w:bCs/>
        </w:rPr>
        <w:t xml:space="preserve"> 1–3 авторов:</w:t>
      </w:r>
    </w:p>
    <w:p w14:paraId="3FA0551A" w14:textId="77777777" w:rsidR="007404D0" w:rsidRPr="007404D0" w:rsidRDefault="007404D0" w:rsidP="007404D0">
      <w:pPr>
        <w:pStyle w:val="aff2"/>
      </w:pPr>
      <w:r w:rsidRPr="007404D0">
        <w:t>Осин, А. В. Мультимедиа в образовании: контекст информатизации / А. В. Осин. — М. : Издательский сервис, 2004. — 320 с.</w:t>
      </w:r>
    </w:p>
    <w:p w14:paraId="04ED95CC" w14:textId="77777777" w:rsidR="007404D0" w:rsidRPr="007404D0" w:rsidRDefault="007404D0" w:rsidP="007404D0">
      <w:pPr>
        <w:pStyle w:val="aff2"/>
      </w:pPr>
      <w:r w:rsidRPr="007404D0">
        <w:t>Туманов, В. Е. Основы проектирования реляционных баз данных: учебное пособие / В. Е. Туманов; Интернет-Ун-т Информ. Технологий. — М., 2011. — 420 с.</w:t>
      </w:r>
    </w:p>
    <w:p w14:paraId="2998744C" w14:textId="77777777" w:rsidR="007404D0" w:rsidRPr="007404D0" w:rsidRDefault="007404D0" w:rsidP="007404D0">
      <w:pPr>
        <w:pStyle w:val="aff2"/>
      </w:pPr>
      <w:r w:rsidRPr="007404D0">
        <w:t>Игнатьев, С. В. Принципы экономико-финансовой деятельности нефтегазовых компаний : учеб. пособие / С. В. Игнатьев, И. А. Мешков, — М. : МГИМО, 2017. — 114 с.</w:t>
      </w:r>
    </w:p>
    <w:p w14:paraId="58B2627F" w14:textId="77777777" w:rsidR="007404D0" w:rsidRPr="007404D0" w:rsidRDefault="007404D0" w:rsidP="007404D0">
      <w:pPr>
        <w:pStyle w:val="aff2"/>
      </w:pPr>
      <w:r w:rsidRPr="007404D0">
        <w:t>Варламова, Л. Н. Управление документацией : англо-русский аннотированный словарь стандартизированной терминологии / Л.</w:t>
      </w:r>
      <w:r w:rsidR="002D0DEA">
        <w:t> </w:t>
      </w:r>
      <w:r w:rsidRPr="007404D0">
        <w:t>Н.</w:t>
      </w:r>
      <w:r w:rsidR="002D0DEA">
        <w:t> </w:t>
      </w:r>
      <w:r w:rsidRPr="007404D0">
        <w:t>Варламова, Л.</w:t>
      </w:r>
      <w:r w:rsidR="002D0DEA">
        <w:t> </w:t>
      </w:r>
      <w:r w:rsidRPr="007404D0">
        <w:t>С.</w:t>
      </w:r>
      <w:r w:rsidR="002D0DEA">
        <w:t> </w:t>
      </w:r>
      <w:r w:rsidRPr="007404D0">
        <w:t>Баюн, К.</w:t>
      </w:r>
      <w:r w:rsidR="002D0DEA">
        <w:t> </w:t>
      </w:r>
      <w:r w:rsidRPr="007404D0">
        <w:t>А.</w:t>
      </w:r>
      <w:r w:rsidR="002D0DEA">
        <w:t> </w:t>
      </w:r>
      <w:r w:rsidRPr="007404D0">
        <w:t>Бастрикова. — М. : Спутник, 2017. — 398 с.</w:t>
      </w:r>
    </w:p>
    <w:p w14:paraId="4E7988A3" w14:textId="77777777" w:rsidR="005148FD" w:rsidRPr="002D0DEA" w:rsidRDefault="007404D0" w:rsidP="007404D0">
      <w:pPr>
        <w:pStyle w:val="a1"/>
        <w:numPr>
          <w:ilvl w:val="0"/>
          <w:numId w:val="44"/>
        </w:numPr>
        <w:rPr>
          <w:b/>
          <w:bCs/>
        </w:rPr>
      </w:pPr>
      <w:r w:rsidRPr="002D0DEA">
        <w:rPr>
          <w:b/>
          <w:bCs/>
        </w:rPr>
        <w:t xml:space="preserve"> </w:t>
      </w:r>
      <w:r w:rsidR="005C3FCC" w:rsidRPr="002D0DEA">
        <w:rPr>
          <w:b/>
          <w:bCs/>
        </w:rPr>
        <w:t>Книга 4 авторов:</w:t>
      </w:r>
    </w:p>
    <w:p w14:paraId="277BC1A3" w14:textId="77777777" w:rsidR="007404D0" w:rsidRDefault="005C3FCC" w:rsidP="005C3FCC">
      <w:pPr>
        <w:pStyle w:val="aff2"/>
      </w:pPr>
      <w:r>
        <w:t>Управленческий учет и контроль строительных материалов и конструкций : монография / В. В. Говдя, Ж. В. Дегальцева, С. В. Чужинов, С. А. Шулепина. — Краснодар : КубГАУ, 2017. — 149 с.</w:t>
      </w:r>
    </w:p>
    <w:p w14:paraId="51C05DAF" w14:textId="77777777" w:rsidR="005C3FCC" w:rsidRPr="002D0DEA" w:rsidRDefault="005C3FCC" w:rsidP="007404D0">
      <w:pPr>
        <w:pStyle w:val="a1"/>
        <w:numPr>
          <w:ilvl w:val="0"/>
          <w:numId w:val="44"/>
        </w:numPr>
        <w:rPr>
          <w:b/>
          <w:bCs/>
        </w:rPr>
      </w:pPr>
      <w:r w:rsidRPr="002D0DEA">
        <w:rPr>
          <w:b/>
          <w:bCs/>
        </w:rPr>
        <w:t>Книга 5 и более авторов:</w:t>
      </w:r>
    </w:p>
    <w:p w14:paraId="5BD6E9C0" w14:textId="77777777" w:rsidR="005148FD" w:rsidRDefault="005C3FCC" w:rsidP="005C3FCC">
      <w:pPr>
        <w:pStyle w:val="aff2"/>
      </w:pPr>
      <w:commentRangeStart w:id="73"/>
      <w:r>
        <w:t>Распределенные интеллектуальные информационные системы и среды : монография / А. Н. Швецов, А. А. Суконщиков, Д. В. Кочкин [и др.]. — Курск : Университетская книга, 2017. — 196 с.</w:t>
      </w:r>
      <w:commentRangeEnd w:id="73"/>
      <w:r w:rsidR="005148FD" w:rsidRPr="002876BB">
        <w:commentReference w:id="73"/>
      </w:r>
    </w:p>
    <w:p w14:paraId="5ED24928" w14:textId="77777777" w:rsidR="005C3FCC" w:rsidRPr="002E2A44" w:rsidRDefault="005C3FCC" w:rsidP="005C3FCC">
      <w:pPr>
        <w:pStyle w:val="a1"/>
        <w:numPr>
          <w:ilvl w:val="0"/>
          <w:numId w:val="44"/>
        </w:numPr>
        <w:rPr>
          <w:b/>
          <w:bCs/>
        </w:rPr>
      </w:pPr>
      <w:r w:rsidRPr="002E2A44">
        <w:rPr>
          <w:b/>
          <w:bCs/>
        </w:rPr>
        <w:t>Книга с указанием редактора и издающей организации:</w:t>
      </w:r>
    </w:p>
    <w:p w14:paraId="444D7EA3" w14:textId="77777777" w:rsidR="000B2A81" w:rsidRDefault="005C3FCC" w:rsidP="006112EC">
      <w:pPr>
        <w:pStyle w:val="aff2"/>
      </w:pPr>
      <w:r>
        <w:t xml:space="preserve">Управленческий учет и контроль строительных материалов и конструкций / под общей редакцией В. В. Говдя ; Министерство сельского хозяйства Российской Федерации, </w:t>
      </w:r>
      <w:r>
        <w:lastRenderedPageBreak/>
        <w:t>Кубанский государственный аграрный университет. — Краснодар : КубГАУ, 2017. — 149</w:t>
      </w:r>
      <w:r w:rsidR="002D0DEA">
        <w:t> </w:t>
      </w:r>
      <w:r>
        <w:t>с.</w:t>
      </w:r>
    </w:p>
    <w:p w14:paraId="6C001DC3" w14:textId="77777777" w:rsidR="005C3FCC" w:rsidRPr="002D0DEA" w:rsidRDefault="005C3FCC" w:rsidP="00A24D60">
      <w:pPr>
        <w:pStyle w:val="a1"/>
        <w:numPr>
          <w:ilvl w:val="0"/>
          <w:numId w:val="44"/>
        </w:numPr>
        <w:rPr>
          <w:b/>
          <w:bCs/>
        </w:rPr>
      </w:pPr>
      <w:r w:rsidRPr="002D0DEA">
        <w:rPr>
          <w:b/>
          <w:bCs/>
        </w:rPr>
        <w:t>Книга, имевшая два места издания:</w:t>
      </w:r>
    </w:p>
    <w:p w14:paraId="5B82A6EB" w14:textId="77777777" w:rsidR="001F02FE" w:rsidRDefault="005C3FCC" w:rsidP="006112EC">
      <w:pPr>
        <w:pStyle w:val="aff2"/>
      </w:pPr>
      <w:r>
        <w:t>Странные истории : перевод с английского И. Гуровой [и др.]. — М.; Тверь : Мартин, 2017. — 381 с.</w:t>
      </w:r>
    </w:p>
    <w:p w14:paraId="3E4A608F" w14:textId="77777777" w:rsidR="005C3FCC" w:rsidRPr="002D0DEA" w:rsidRDefault="005C3FCC" w:rsidP="00A24D60">
      <w:pPr>
        <w:pStyle w:val="a1"/>
        <w:numPr>
          <w:ilvl w:val="0"/>
          <w:numId w:val="44"/>
        </w:numPr>
        <w:rPr>
          <w:b/>
          <w:bCs/>
        </w:rPr>
      </w:pPr>
      <w:r w:rsidRPr="002D0DEA">
        <w:rPr>
          <w:b/>
          <w:bCs/>
        </w:rPr>
        <w:t>Том из собрания сочинений:</w:t>
      </w:r>
    </w:p>
    <w:p w14:paraId="466729F6" w14:textId="77777777" w:rsidR="001F02FE" w:rsidRDefault="005C3FCC" w:rsidP="006112EC">
      <w:pPr>
        <w:pStyle w:val="aff2"/>
      </w:pPr>
      <w:r>
        <w:t>Локк, Дж. Опыт о веротерпимости / Дж. Локк // Собр. соч. : в 3 т. — М., 2001. — T.</w:t>
      </w:r>
      <w:r w:rsidR="002D0DEA">
        <w:t> </w:t>
      </w:r>
      <w:r>
        <w:t>3. — С. 66–90.</w:t>
      </w:r>
    </w:p>
    <w:p w14:paraId="7EC19E4D" w14:textId="77777777" w:rsidR="005C3FCC" w:rsidRPr="002D0DEA" w:rsidRDefault="005C3FCC" w:rsidP="00A24D60">
      <w:pPr>
        <w:pStyle w:val="a1"/>
        <w:numPr>
          <w:ilvl w:val="0"/>
          <w:numId w:val="44"/>
        </w:numPr>
        <w:rPr>
          <w:b/>
          <w:bCs/>
        </w:rPr>
      </w:pPr>
      <w:r w:rsidRPr="002D0DEA">
        <w:rPr>
          <w:b/>
          <w:bCs/>
        </w:rPr>
        <w:t>Статья из сборника, имеющего название:</w:t>
      </w:r>
    </w:p>
    <w:p w14:paraId="64E2EB4D" w14:textId="77777777" w:rsidR="00B55460" w:rsidRPr="002876BB" w:rsidRDefault="005C3FCC" w:rsidP="006112EC">
      <w:pPr>
        <w:pStyle w:val="aff2"/>
      </w:pPr>
      <w:r>
        <w:t>Двинянинова, Г. С. Комплимент: Коммуникативный статус или стратегия в дискурсе / Г. С. Двинянинова // Социальная власть языка: сб. ст. — Воронеж, 2001. — С. 101-106.</w:t>
      </w:r>
    </w:p>
    <w:p w14:paraId="7069E893" w14:textId="77777777" w:rsidR="005C3FCC" w:rsidRPr="002876BB" w:rsidRDefault="005C3FCC" w:rsidP="006112EC">
      <w:pPr>
        <w:pStyle w:val="aff2"/>
      </w:pPr>
      <w:r>
        <w:t>Трофимова, Т. А. Оптимизация физических свойств черноземов в агроэкосистемах / Т. А. Трофимова // Агроэкологический вестник. — Воронеж, 2017. — Вып. 8, ч. 2. — С. 82–89.</w:t>
      </w:r>
    </w:p>
    <w:p w14:paraId="2A0C360E" w14:textId="77777777" w:rsidR="005C3FCC" w:rsidRDefault="005C3FCC" w:rsidP="006112EC">
      <w:pPr>
        <w:pStyle w:val="aff2"/>
      </w:pPr>
      <w:r>
        <w:t>Расследование преступлений : проблемы и пути их решения : сборник научнопрактических трудов / Академия Следственного комитета Российской Федерации ; редколлегия: А. И. Бастрыкин [и др.]. — М. : ЮНИТИ-ДАНА, 2016. — Вып. 211. — С. 117 –126.</w:t>
      </w:r>
    </w:p>
    <w:p w14:paraId="31828B3B" w14:textId="77777777" w:rsidR="005C3FCC" w:rsidRPr="002D0DEA" w:rsidRDefault="005C3FCC" w:rsidP="005C3FCC">
      <w:pPr>
        <w:pStyle w:val="a1"/>
        <w:numPr>
          <w:ilvl w:val="0"/>
          <w:numId w:val="44"/>
        </w:numPr>
        <w:rPr>
          <w:b/>
          <w:bCs/>
        </w:rPr>
      </w:pPr>
      <w:r w:rsidRPr="002D0DEA">
        <w:rPr>
          <w:b/>
          <w:bCs/>
        </w:rPr>
        <w:t>Статья из сборника, не имеющего названия:</w:t>
      </w:r>
    </w:p>
    <w:p w14:paraId="78242F98" w14:textId="77777777" w:rsidR="00B55460" w:rsidRDefault="005C3FCC" w:rsidP="006112EC">
      <w:pPr>
        <w:pStyle w:val="aff2"/>
      </w:pPr>
      <w:r>
        <w:t>Иванов, А. И. Название статьи / А. И. Иванов // Сб. тр. ЛМИ. Сер. 9. — 2005. — С.</w:t>
      </w:r>
      <w:r w:rsidR="002D0DEA">
        <w:t> </w:t>
      </w:r>
      <w:r>
        <w:t>292–299.</w:t>
      </w:r>
    </w:p>
    <w:p w14:paraId="1F42E045" w14:textId="77777777" w:rsidR="005C3FCC" w:rsidRDefault="005C3FCC" w:rsidP="006112EC">
      <w:pPr>
        <w:pStyle w:val="aff2"/>
      </w:pPr>
      <w:r>
        <w:t>Иванов, А. И. Название статьи / А. И. Иванов // Сб. науч. тр. / Моск. гос. пед. ин-т. — 2005. — Вып. 18. — С. 33–44.</w:t>
      </w:r>
    </w:p>
    <w:p w14:paraId="63A268E4" w14:textId="77777777" w:rsidR="005C3FCC" w:rsidRDefault="005C3FCC" w:rsidP="006112EC">
      <w:pPr>
        <w:pStyle w:val="aff2"/>
      </w:pPr>
      <w:r>
        <w:t>Иванов, А. И. Название статьи / А. И. Иванов // Тр. / Рос. гос. б-ка (РГБ). — 2005. — Т. 8, вып. 4. — С. 283–312.</w:t>
      </w:r>
    </w:p>
    <w:p w14:paraId="689EEB03" w14:textId="77777777" w:rsidR="006112EC" w:rsidRPr="002D0DEA" w:rsidRDefault="006112EC" w:rsidP="005C3FCC">
      <w:pPr>
        <w:pStyle w:val="a1"/>
        <w:numPr>
          <w:ilvl w:val="0"/>
          <w:numId w:val="44"/>
        </w:numPr>
        <w:rPr>
          <w:b/>
          <w:bCs/>
        </w:rPr>
      </w:pPr>
      <w:r w:rsidRPr="002D0DEA">
        <w:rPr>
          <w:b/>
          <w:bCs/>
        </w:rPr>
        <w:t>Статья из журнала/газеты:</w:t>
      </w:r>
    </w:p>
    <w:p w14:paraId="33AAB96B" w14:textId="77777777" w:rsidR="001F4BAD" w:rsidRPr="002876BB" w:rsidRDefault="006112EC" w:rsidP="006112EC">
      <w:pPr>
        <w:pStyle w:val="aff2"/>
      </w:pPr>
      <w:r>
        <w:t>Гусев, А. И. Синтез оптимального измерителя средней частоты протяженного сигнала / А. И. Гусев, С. И. Зиатдинов, Л. А. Осипов // Изв. вузов. Сер. Приборостроение. — 2003. — Т. 46, № 12. — С. 11–16.</w:t>
      </w:r>
    </w:p>
    <w:p w14:paraId="379803DB" w14:textId="77777777" w:rsidR="006112EC" w:rsidRDefault="006112EC" w:rsidP="006112EC">
      <w:pPr>
        <w:pStyle w:val="aff2"/>
      </w:pPr>
      <w:r>
        <w:t>Плаксин, В. Н. Он «Быть по сему» воплотил в жизнь / В. Н. Плаксин, К.</w:t>
      </w:r>
      <w:r w:rsidR="002D0DEA">
        <w:t> </w:t>
      </w:r>
      <w:r>
        <w:t>Е.</w:t>
      </w:r>
      <w:r w:rsidR="002D0DEA">
        <w:t> </w:t>
      </w:r>
      <w:r>
        <w:t>Стекольников // Коммуна. — 2017. — 25 апреля.</w:t>
      </w:r>
    </w:p>
    <w:p w14:paraId="5DD8B50F" w14:textId="77777777" w:rsidR="006112EC" w:rsidRPr="002D0DEA" w:rsidRDefault="006112EC" w:rsidP="006112EC">
      <w:pPr>
        <w:pStyle w:val="a1"/>
        <w:numPr>
          <w:ilvl w:val="0"/>
          <w:numId w:val="44"/>
        </w:numPr>
        <w:rPr>
          <w:b/>
          <w:bCs/>
        </w:rPr>
      </w:pPr>
      <w:r w:rsidRPr="002D0DEA">
        <w:rPr>
          <w:b/>
          <w:bCs/>
        </w:rPr>
        <w:t>Патентный документ:</w:t>
      </w:r>
    </w:p>
    <w:p w14:paraId="5DA6EBBF" w14:textId="77777777" w:rsidR="00AB104C" w:rsidRPr="002876BB" w:rsidRDefault="006112EC" w:rsidP="006112EC">
      <w:pPr>
        <w:pStyle w:val="aff2"/>
      </w:pPr>
      <w:r>
        <w:t>А. с. 1007970 СССР, МКИ3В25 15/00. Устройство для захвата неориентированных деталей типа валов / В. С. Ваулин, В. Г. Кемайкин (СССР). № 3360585 // Открытия. Изобретения. — 1983. — № 12. — 2 с.</w:t>
      </w:r>
    </w:p>
    <w:p w14:paraId="67AEDC6B" w14:textId="77777777" w:rsidR="006112EC" w:rsidRDefault="006112EC" w:rsidP="006112EC">
      <w:pPr>
        <w:pStyle w:val="aff2"/>
      </w:pPr>
      <w:r>
        <w:lastRenderedPageBreak/>
        <w:t>Патент № 2638963 Российская Федерация, МПК C08L 95/00, C04B 26/26. Концентрированное полимербитумное вяжущее для «сухого» ввода и способ его получения / Белкин С. Г., Дьяченко А. У. — 2007. — 7 с.</w:t>
      </w:r>
    </w:p>
    <w:p w14:paraId="3A4AF380" w14:textId="77777777" w:rsidR="006112EC" w:rsidRPr="002D0DEA" w:rsidRDefault="006112EC" w:rsidP="006112EC">
      <w:pPr>
        <w:pStyle w:val="a1"/>
        <w:numPr>
          <w:ilvl w:val="0"/>
          <w:numId w:val="44"/>
        </w:numPr>
        <w:rPr>
          <w:b/>
          <w:bCs/>
        </w:rPr>
      </w:pPr>
      <w:r w:rsidRPr="002D0DEA">
        <w:rPr>
          <w:b/>
          <w:bCs/>
        </w:rPr>
        <w:t>Автореферат диссертации, диссертация:</w:t>
      </w:r>
    </w:p>
    <w:p w14:paraId="686C4E4A" w14:textId="77777777" w:rsidR="00443995" w:rsidRDefault="006112EC" w:rsidP="006112EC">
      <w:pPr>
        <w:pStyle w:val="aff2"/>
      </w:pPr>
      <w:r>
        <w:t>Гусев, А. И. Повышение помехоустойчивости системы автоматического измерения дальности в условиях нестационарных помех : автореф. дис. … канд. хим. наук : 19.05.2006 / Гусев Александр Игоревич. — СПб., 2006. — 18 с.</w:t>
      </w:r>
    </w:p>
    <w:p w14:paraId="1E045017" w14:textId="77777777" w:rsidR="006112EC" w:rsidRDefault="006112EC" w:rsidP="006112EC">
      <w:pPr>
        <w:pStyle w:val="aff2"/>
      </w:pPr>
      <w:r>
        <w:t>Гусев, А. И. Повышение помехоустойчивости системы автоматического измерения дальности в условиях нестационарных помех : дис. … канд. хим. наук : защищена 20.06.2006 : утв. 25.11.2006 / Гусев Александр Игоревич. — СПб., 2006. — 112 с.</w:t>
      </w:r>
    </w:p>
    <w:p w14:paraId="268148B7" w14:textId="77777777" w:rsidR="006112EC" w:rsidRPr="002D0DEA" w:rsidRDefault="006112EC" w:rsidP="006112EC">
      <w:pPr>
        <w:pStyle w:val="a1"/>
        <w:numPr>
          <w:ilvl w:val="0"/>
          <w:numId w:val="44"/>
        </w:numPr>
        <w:rPr>
          <w:b/>
          <w:bCs/>
        </w:rPr>
      </w:pPr>
      <w:r w:rsidRPr="002D0DEA">
        <w:rPr>
          <w:b/>
          <w:bCs/>
        </w:rPr>
        <w:t>ГОСТ:</w:t>
      </w:r>
    </w:p>
    <w:p w14:paraId="48CF5D76" w14:textId="77777777" w:rsidR="00443995" w:rsidRDefault="006112EC" w:rsidP="006112EC">
      <w:pPr>
        <w:pStyle w:val="aff2"/>
      </w:pPr>
      <w:r>
        <w:t>ГОСТ 8.457-2015. Государственная система обеспечения единства измерений Государственная поверочная схема для средств измерений удельной электрической проводимости жидкостей. — М. : Стандартинформ, 2019. — 6 с.</w:t>
      </w:r>
    </w:p>
    <w:p w14:paraId="56414E8F" w14:textId="77777777" w:rsidR="006112EC" w:rsidRPr="002D0DEA" w:rsidRDefault="006112EC" w:rsidP="006112EC">
      <w:pPr>
        <w:pStyle w:val="a1"/>
        <w:numPr>
          <w:ilvl w:val="0"/>
          <w:numId w:val="44"/>
        </w:numPr>
        <w:rPr>
          <w:b/>
          <w:bCs/>
        </w:rPr>
      </w:pPr>
      <w:r w:rsidRPr="002D0DEA">
        <w:rPr>
          <w:b/>
          <w:bCs/>
        </w:rPr>
        <w:t>Научная работа:</w:t>
      </w:r>
    </w:p>
    <w:p w14:paraId="226FA3DC" w14:textId="77777777" w:rsidR="00443995" w:rsidRPr="002876BB" w:rsidRDefault="006112EC" w:rsidP="006112EC">
      <w:pPr>
        <w:pStyle w:val="aff2"/>
      </w:pPr>
      <w:r>
        <w:t>Проведение испытания теплотехнических свойств камеры КХС-2 — 12-ВЗ: отчет о НИР (промежуточ.) / Всесоюз. заоч. ин-т пищ. пром. (ВЗИПП) ; рук. В. М. Шавра ; №</w:t>
      </w:r>
      <w:r w:rsidR="003678C1">
        <w:t> </w:t>
      </w:r>
      <w:r>
        <w:t>ГР</w:t>
      </w:r>
      <w:r w:rsidR="003678C1">
        <w:t> </w:t>
      </w:r>
      <w:r>
        <w:t>80057138. — Инв. № Б119699. — М., 2004. — 90 с.</w:t>
      </w:r>
    </w:p>
    <w:p w14:paraId="2FEDF595" w14:textId="77777777" w:rsidR="006112EC" w:rsidRDefault="006112EC" w:rsidP="006112EC">
      <w:pPr>
        <w:pStyle w:val="aff2"/>
      </w:pPr>
      <w:r>
        <w:t>Лабынцев, Н. Т. Профессионально-общественная аккредитация / Н. Т. Лабынцев, Е.</w:t>
      </w:r>
      <w:r w:rsidR="002D0DEA">
        <w:t> </w:t>
      </w:r>
      <w:r>
        <w:t>А.</w:t>
      </w:r>
      <w:r w:rsidR="002D0DEA">
        <w:t> </w:t>
      </w:r>
      <w:r>
        <w:t>Шароватова ; Ростовский государственный экономический университет (РИНХ). — Ростов-на-Дону, 2017. — 305 с. — Деп. в ВИНИТИ РАН 10.01.2017 № 1-В2017.</w:t>
      </w:r>
    </w:p>
    <w:p w14:paraId="56F3139E" w14:textId="77777777" w:rsidR="006112EC" w:rsidRPr="002D0DEA" w:rsidRDefault="006112EC" w:rsidP="006112EC">
      <w:pPr>
        <w:pStyle w:val="a1"/>
        <w:numPr>
          <w:ilvl w:val="0"/>
          <w:numId w:val="44"/>
        </w:numPr>
        <w:rPr>
          <w:b/>
          <w:bCs/>
        </w:rPr>
      </w:pPr>
      <w:r w:rsidRPr="002D0DEA">
        <w:rPr>
          <w:b/>
          <w:bCs/>
        </w:rPr>
        <w:t>Материалы совещаний и конференций:</w:t>
      </w:r>
    </w:p>
    <w:p w14:paraId="464480F8" w14:textId="77777777" w:rsidR="00443995" w:rsidRDefault="006112EC" w:rsidP="006112EC">
      <w:pPr>
        <w:pStyle w:val="aff2"/>
      </w:pPr>
      <w:r>
        <w:t>Бочаров, А. А. Моделирование искусственных нейронных сетей в пакете Matlab / А.</w:t>
      </w:r>
      <w:r w:rsidR="003678C1">
        <w:t> </w:t>
      </w:r>
      <w:r>
        <w:t>А.</w:t>
      </w:r>
      <w:r w:rsidR="003678C1">
        <w:t> </w:t>
      </w:r>
      <w:r>
        <w:t>Бочаров // Сб. докл. Шестой научной сессии аспирантов и соискателей ГУАП, посвященной Всемирному дню космонавтики / ГУАП. — СПб. — 2003.</w:t>
      </w:r>
    </w:p>
    <w:p w14:paraId="4D148B80" w14:textId="77777777" w:rsidR="006112EC" w:rsidRPr="002D0DEA" w:rsidRDefault="006112EC" w:rsidP="006112EC">
      <w:pPr>
        <w:pStyle w:val="a1"/>
        <w:numPr>
          <w:ilvl w:val="0"/>
          <w:numId w:val="44"/>
        </w:numPr>
        <w:rPr>
          <w:b/>
          <w:bCs/>
        </w:rPr>
      </w:pPr>
      <w:r w:rsidRPr="002D0DEA">
        <w:rPr>
          <w:b/>
          <w:bCs/>
        </w:rPr>
        <w:t>Электронный ресурс:</w:t>
      </w:r>
    </w:p>
    <w:p w14:paraId="28388C70" w14:textId="77777777" w:rsidR="00443995" w:rsidRDefault="006112EC" w:rsidP="006112EC">
      <w:pPr>
        <w:pStyle w:val="aff2"/>
      </w:pPr>
      <w:r>
        <w:t>Yandex: интерактив. учеб. Электрон. дан. и прогр. М. : МПром, 1999. 1 электрон. опт. диск (CD-ROM). Загл. с экрана.</w:t>
      </w:r>
    </w:p>
    <w:p w14:paraId="1C705D7C" w14:textId="77777777" w:rsidR="006112EC" w:rsidRPr="002876BB" w:rsidRDefault="006112EC" w:rsidP="006112EC">
      <w:pPr>
        <w:pStyle w:val="aff2"/>
      </w:pPr>
      <w:r>
        <w:t xml:space="preserve">Инглин, С.П. Обработка массива данных, URL: </w:t>
      </w:r>
      <w:r w:rsidRPr="006112EC">
        <w:t>www.exponenta.ru/systemat/</w:t>
      </w:r>
      <w:r>
        <w:t xml:space="preserve"> inglin/1/index.asp (дата обращения 11.05.2020).</w:t>
      </w:r>
    </w:p>
    <w:p w14:paraId="1DBF2BC0" w14:textId="77777777" w:rsidR="006112EC" w:rsidRDefault="006112EC" w:rsidP="006112EC">
      <w:pPr>
        <w:pStyle w:val="aff2"/>
      </w:pPr>
      <w:r>
        <w:t>Битрикс: Управление сайтом, URL: http://www.bitrixsoft.ru (дата обращения 11.05.2020).</w:t>
      </w:r>
    </w:p>
    <w:p w14:paraId="49FE2616" w14:textId="77777777" w:rsidR="006112EC" w:rsidRPr="002D0DEA" w:rsidRDefault="006112EC" w:rsidP="006112EC">
      <w:pPr>
        <w:pStyle w:val="a1"/>
        <w:numPr>
          <w:ilvl w:val="0"/>
          <w:numId w:val="44"/>
        </w:numPr>
        <w:rPr>
          <w:b/>
          <w:bCs/>
        </w:rPr>
      </w:pPr>
      <w:r w:rsidRPr="002D0DEA">
        <w:rPr>
          <w:b/>
          <w:bCs/>
        </w:rPr>
        <w:t>Промышленный каталог:</w:t>
      </w:r>
    </w:p>
    <w:p w14:paraId="360802D1" w14:textId="77777777" w:rsidR="00B55460" w:rsidRDefault="006112EC" w:rsidP="006112EC">
      <w:pPr>
        <w:pStyle w:val="aff2"/>
      </w:pPr>
      <w:r>
        <w:t xml:space="preserve">Подъемник электрический промышленный ПП 122 А: листок-каталог: разработчик </w:t>
      </w:r>
      <w:r>
        <w:lastRenderedPageBreak/>
        <w:t>и изготовитель Моск. з-д электрич. изделий. — М., 2005. — 5 c.</w:t>
      </w:r>
    </w:p>
    <w:p w14:paraId="6C60EA2F" w14:textId="77777777" w:rsidR="006112EC" w:rsidRPr="002D0DEA" w:rsidRDefault="006112EC" w:rsidP="006112EC">
      <w:pPr>
        <w:pStyle w:val="a1"/>
        <w:numPr>
          <w:ilvl w:val="0"/>
          <w:numId w:val="44"/>
        </w:numPr>
        <w:rPr>
          <w:b/>
          <w:bCs/>
        </w:rPr>
      </w:pPr>
      <w:r w:rsidRPr="002D0DEA">
        <w:rPr>
          <w:b/>
          <w:bCs/>
        </w:rPr>
        <w:t>Правила и законодательные материалы:</w:t>
      </w:r>
    </w:p>
    <w:p w14:paraId="5D04FA3E" w14:textId="77777777" w:rsidR="00B55460" w:rsidRDefault="006112EC" w:rsidP="006112EC">
      <w:pPr>
        <w:pStyle w:val="aff2"/>
      </w:pPr>
      <w:r>
        <w:t>Правила безопасности при обслуживании гидротехнических сооружений и гидромеханического оборудования энергоснабжающих организаций: РД 153-34.0-03.205. — 2001. — М.: ЭНАС, 2001. — 158 с.</w:t>
      </w:r>
    </w:p>
    <w:p w14:paraId="23010F64" w14:textId="77777777" w:rsidR="006112EC" w:rsidRPr="002876BB" w:rsidRDefault="006112EC" w:rsidP="006112EC">
      <w:pPr>
        <w:pStyle w:val="aff2"/>
      </w:pPr>
      <w:r>
        <w:t>Российская Федерация. Законы. О воинской обязанности и военной службе: федер. закон. — 4-е изд. — М.: Ось-89, 2001. — 46 с.</w:t>
      </w:r>
    </w:p>
    <w:p w14:paraId="7AB83442" w14:textId="77777777" w:rsidR="006112EC" w:rsidRDefault="006112EC" w:rsidP="006112EC">
      <w:pPr>
        <w:pStyle w:val="aff2"/>
      </w:pPr>
      <w:r>
        <w:t>Российская Федерация. Законы. Семейный кодекс Российской Федерации. — СПб.: Victory : Стаун-кантри, 2001. — 94 с.</w:t>
      </w:r>
    </w:p>
    <w:p w14:paraId="07B9CC61" w14:textId="77777777" w:rsidR="006112EC" w:rsidRPr="002D0DEA" w:rsidRDefault="006112EC" w:rsidP="006112EC">
      <w:pPr>
        <w:pStyle w:val="a1"/>
        <w:numPr>
          <w:ilvl w:val="0"/>
          <w:numId w:val="44"/>
        </w:numPr>
        <w:rPr>
          <w:b/>
          <w:bCs/>
        </w:rPr>
      </w:pPr>
      <w:r w:rsidRPr="002D0DEA">
        <w:rPr>
          <w:b/>
          <w:bCs/>
        </w:rPr>
        <w:t>Иностранный источник:</w:t>
      </w:r>
    </w:p>
    <w:p w14:paraId="7DE25736" w14:textId="77777777" w:rsidR="001F4BAD" w:rsidRPr="0025635E" w:rsidRDefault="006112EC" w:rsidP="006112EC">
      <w:pPr>
        <w:pStyle w:val="aff2"/>
        <w:rPr>
          <w:lang w:val="en-US"/>
        </w:rPr>
      </w:pPr>
      <w:r w:rsidRPr="0025635E">
        <w:rPr>
          <w:lang w:val="en-US"/>
        </w:rPr>
        <w:t>Flanaut, J. Les elements des terres rares / J. Flanaut. — P.: Masson, 2005. — 165 p.</w:t>
      </w:r>
    </w:p>
    <w:p w14:paraId="6F38B8BC" w14:textId="77777777" w:rsidR="006112EC" w:rsidRPr="0025635E" w:rsidRDefault="006112EC" w:rsidP="006112EC">
      <w:pPr>
        <w:pStyle w:val="aff2"/>
        <w:rPr>
          <w:lang w:val="en-US"/>
        </w:rPr>
      </w:pPr>
      <w:r w:rsidRPr="0025635E">
        <w:rPr>
          <w:lang w:val="en-US"/>
        </w:rPr>
        <w:t>Experiments in materials science / E. C. Subbarac et al. — N. Y.: Mc Graw-Hill, 2006. — 274 p.</w:t>
      </w:r>
    </w:p>
    <w:p w14:paraId="6E1409E4" w14:textId="77777777" w:rsidR="007404D0" w:rsidRPr="0025635E" w:rsidRDefault="007404D0" w:rsidP="007404D0">
      <w:pPr>
        <w:pStyle w:val="a1"/>
        <w:numPr>
          <w:ilvl w:val="0"/>
          <w:numId w:val="0"/>
        </w:numPr>
        <w:ind w:firstLine="1474"/>
        <w:rPr>
          <w:lang w:val="en-US"/>
        </w:rPr>
      </w:pPr>
    </w:p>
    <w:p w14:paraId="11CC6AF0" w14:textId="77777777" w:rsidR="008A221B" w:rsidRPr="008111E7" w:rsidRDefault="006A466D" w:rsidP="008111E7">
      <w:pPr>
        <w:pStyle w:val="af9"/>
      </w:pPr>
      <w:bookmarkStart w:id="74" w:name="_Toc143608354"/>
      <w:bookmarkStart w:id="75" w:name="_Toc144220526"/>
      <w:r w:rsidRPr="008111E7">
        <w:lastRenderedPageBreak/>
        <w:t xml:space="preserve">Приложение </w:t>
      </w:r>
      <w:r w:rsidRPr="00104025">
        <w:rPr>
          <w:highlight w:val="lightGray"/>
        </w:rPr>
        <w:t>А</w:t>
      </w:r>
      <w:bookmarkEnd w:id="74"/>
      <w:bookmarkEnd w:id="75"/>
    </w:p>
    <w:p w14:paraId="6A2F3D72" w14:textId="77777777" w:rsidR="00EC6012" w:rsidRPr="005F3E53" w:rsidRDefault="00EC6012" w:rsidP="00194715">
      <w:pPr>
        <w:pStyle w:val="aff4"/>
      </w:pPr>
      <w:bookmarkStart w:id="76" w:name="_Toc143608355"/>
      <w:bookmarkStart w:id="77" w:name="_Toc144220527"/>
      <w:commentRangeStart w:id="78"/>
      <w:r w:rsidRPr="00104025">
        <w:rPr>
          <w:highlight w:val="lightGray"/>
        </w:rPr>
        <w:t>Заголовок приложения</w:t>
      </w:r>
      <w:commentRangeEnd w:id="78"/>
      <w:r w:rsidR="000F2EF5" w:rsidRPr="00104025">
        <w:rPr>
          <w:rStyle w:val="af1"/>
          <w:rFonts w:ascii="Times New Roman" w:eastAsiaTheme="minorHAnsi" w:hAnsi="Times New Roman" w:cs="Times New Roman"/>
          <w:b w:val="0"/>
          <w:bCs w:val="0"/>
          <w:color w:val="auto"/>
          <w:highlight w:val="lightGray"/>
          <w:shd w:val="clear" w:color="auto" w:fill="auto"/>
          <w:lang w:bidi="en-US"/>
        </w:rPr>
        <w:commentReference w:id="78"/>
      </w:r>
      <w:bookmarkEnd w:id="76"/>
      <w:bookmarkEnd w:id="77"/>
    </w:p>
    <w:p w14:paraId="31552A76" w14:textId="77777777" w:rsidR="009A6662" w:rsidRPr="005F3E53" w:rsidRDefault="009A6662" w:rsidP="00EB0CC7">
      <w:pPr>
        <w:pStyle w:val="aff2"/>
      </w:pPr>
      <w:r w:rsidRPr="00104025">
        <w:rPr>
          <w:highlight w:val="lightGray"/>
        </w:rPr>
        <w:t>Текст</w:t>
      </w:r>
      <w:r w:rsidR="00EB0CC7">
        <w:rPr>
          <w:highlight w:val="lightGray"/>
        </w:rPr>
        <w:t xml:space="preserve"> приложения</w:t>
      </w:r>
      <w:r w:rsidRPr="00104025">
        <w:rPr>
          <w:highlight w:val="lightGray"/>
        </w:rPr>
        <w:t>.</w:t>
      </w:r>
      <w:r w:rsidRPr="005F3E53">
        <w:t xml:space="preserve"> </w:t>
      </w:r>
    </w:p>
    <w:p w14:paraId="2B4AC7DC" w14:textId="77777777" w:rsidR="009A6662" w:rsidRPr="005F3E53" w:rsidRDefault="009A6662" w:rsidP="009A6662">
      <w:pPr>
        <w:pStyle w:val="afb"/>
      </w:pPr>
      <w:commentRangeStart w:id="79"/>
      <w:r w:rsidRPr="005F3E53">
        <w:t xml:space="preserve">Таблица </w:t>
      </w:r>
      <w:r w:rsidR="003F1A61">
        <w:t>А.</w:t>
      </w:r>
      <w:r w:rsidR="001B6A1F" w:rsidRPr="005F3E53">
        <w:t>1</w:t>
      </w:r>
      <w:r w:rsidRPr="005F3E53">
        <w:t xml:space="preserve"> — </w:t>
      </w:r>
      <w:r w:rsidRPr="00104025">
        <w:rPr>
          <w:highlight w:val="lightGray"/>
        </w:rPr>
        <w:t>Название таблицы</w:t>
      </w:r>
      <w:commentRangeEnd w:id="79"/>
      <w:r w:rsidR="000F2EF5" w:rsidRPr="00104025">
        <w:rPr>
          <w:rStyle w:val="af1"/>
          <w:rFonts w:ascii="Times New Roman" w:hAnsi="Times New Roman" w:cs="Times New Roman"/>
          <w:highlight w:val="lightGray"/>
          <w:lang w:bidi="en-US"/>
        </w:rPr>
        <w:commentReference w:id="79"/>
      </w:r>
    </w:p>
    <w:tbl>
      <w:tblPr>
        <w:tblStyle w:val="af4"/>
        <w:tblW w:w="0" w:type="auto"/>
        <w:tblLook w:val="04A0" w:firstRow="1" w:lastRow="0" w:firstColumn="1" w:lastColumn="0" w:noHBand="0" w:noVBand="1"/>
      </w:tblPr>
      <w:tblGrid>
        <w:gridCol w:w="2336"/>
        <w:gridCol w:w="2336"/>
        <w:gridCol w:w="2336"/>
        <w:gridCol w:w="2337"/>
      </w:tblGrid>
      <w:tr w:rsidR="009A6662" w:rsidRPr="005F3E53" w14:paraId="4997E5E3" w14:textId="77777777" w:rsidTr="009A6662">
        <w:tc>
          <w:tcPr>
            <w:tcW w:w="2336" w:type="dxa"/>
          </w:tcPr>
          <w:p w14:paraId="6EE21856" w14:textId="77777777" w:rsidR="009A6662" w:rsidRPr="00104025" w:rsidRDefault="009A6662" w:rsidP="003F1A61">
            <w:pPr>
              <w:pStyle w:val="ae"/>
              <w:rPr>
                <w:highlight w:val="lightGray"/>
                <w:lang w:val="ru-RU"/>
              </w:rPr>
            </w:pPr>
            <w:r w:rsidRPr="00104025">
              <w:rPr>
                <w:highlight w:val="lightGray"/>
                <w:lang w:val="ru-RU"/>
              </w:rPr>
              <w:t>Заголовок графы 1</w:t>
            </w:r>
          </w:p>
        </w:tc>
        <w:tc>
          <w:tcPr>
            <w:tcW w:w="2336" w:type="dxa"/>
          </w:tcPr>
          <w:p w14:paraId="72CC9E24" w14:textId="77777777" w:rsidR="009A6662" w:rsidRPr="00104025" w:rsidRDefault="009A6662" w:rsidP="003F1A61">
            <w:pPr>
              <w:pStyle w:val="ae"/>
              <w:rPr>
                <w:highlight w:val="lightGray"/>
                <w:lang w:val="ru-RU"/>
              </w:rPr>
            </w:pPr>
            <w:r w:rsidRPr="00104025">
              <w:rPr>
                <w:highlight w:val="lightGray"/>
                <w:lang w:val="ru-RU"/>
              </w:rPr>
              <w:t>Заголовок графы 2</w:t>
            </w:r>
          </w:p>
        </w:tc>
        <w:tc>
          <w:tcPr>
            <w:tcW w:w="2336" w:type="dxa"/>
          </w:tcPr>
          <w:p w14:paraId="2EDBB182" w14:textId="77777777" w:rsidR="009A6662" w:rsidRPr="00104025" w:rsidRDefault="009A6662" w:rsidP="003F1A61">
            <w:pPr>
              <w:pStyle w:val="ae"/>
              <w:rPr>
                <w:highlight w:val="lightGray"/>
                <w:lang w:val="ru-RU"/>
              </w:rPr>
            </w:pPr>
            <w:r w:rsidRPr="00104025">
              <w:rPr>
                <w:highlight w:val="lightGray"/>
                <w:lang w:val="ru-RU"/>
              </w:rPr>
              <w:t>Заголовок графы 3</w:t>
            </w:r>
          </w:p>
        </w:tc>
        <w:tc>
          <w:tcPr>
            <w:tcW w:w="2337" w:type="dxa"/>
          </w:tcPr>
          <w:p w14:paraId="3D358764" w14:textId="77777777" w:rsidR="009A6662" w:rsidRPr="00104025" w:rsidRDefault="009A6662" w:rsidP="003F1A61">
            <w:pPr>
              <w:pStyle w:val="ae"/>
              <w:rPr>
                <w:highlight w:val="lightGray"/>
                <w:lang w:val="ru-RU"/>
              </w:rPr>
            </w:pPr>
            <w:r w:rsidRPr="00104025">
              <w:rPr>
                <w:highlight w:val="lightGray"/>
                <w:lang w:val="ru-RU"/>
              </w:rPr>
              <w:t>Заголовок графы 4</w:t>
            </w:r>
          </w:p>
        </w:tc>
      </w:tr>
      <w:tr w:rsidR="009A6662" w:rsidRPr="005F3E53" w14:paraId="4FB774EB" w14:textId="77777777" w:rsidTr="009A6662">
        <w:tc>
          <w:tcPr>
            <w:tcW w:w="2336" w:type="dxa"/>
          </w:tcPr>
          <w:p w14:paraId="635B1825" w14:textId="77777777" w:rsidR="009A6662" w:rsidRPr="00104025" w:rsidRDefault="009A6662" w:rsidP="003F1A61">
            <w:pPr>
              <w:pStyle w:val="ae"/>
              <w:jc w:val="left"/>
              <w:rPr>
                <w:highlight w:val="lightGray"/>
                <w:lang w:val="ru-RU"/>
              </w:rPr>
            </w:pPr>
            <w:r w:rsidRPr="00104025">
              <w:rPr>
                <w:highlight w:val="lightGray"/>
                <w:lang w:val="ru-RU"/>
              </w:rPr>
              <w:t>Заголовок строки</w:t>
            </w:r>
          </w:p>
        </w:tc>
        <w:tc>
          <w:tcPr>
            <w:tcW w:w="2336" w:type="dxa"/>
          </w:tcPr>
          <w:p w14:paraId="38BA25C0" w14:textId="77777777" w:rsidR="009A6662" w:rsidRPr="00104025" w:rsidRDefault="009A6662" w:rsidP="003F1A61">
            <w:pPr>
              <w:pStyle w:val="ae"/>
              <w:rPr>
                <w:highlight w:val="lightGray"/>
                <w:lang w:val="ru-RU"/>
              </w:rPr>
            </w:pPr>
            <w:r w:rsidRPr="00104025">
              <w:rPr>
                <w:highlight w:val="lightGray"/>
                <w:lang w:val="ru-RU"/>
              </w:rPr>
              <w:t>Текст/Данные</w:t>
            </w:r>
          </w:p>
        </w:tc>
        <w:tc>
          <w:tcPr>
            <w:tcW w:w="2336" w:type="dxa"/>
          </w:tcPr>
          <w:p w14:paraId="5846F637" w14:textId="77777777" w:rsidR="009A6662" w:rsidRPr="00104025" w:rsidRDefault="009A6662" w:rsidP="003F1A61">
            <w:pPr>
              <w:pStyle w:val="ae"/>
              <w:rPr>
                <w:highlight w:val="lightGray"/>
                <w:lang w:val="ru-RU"/>
              </w:rPr>
            </w:pPr>
            <w:r w:rsidRPr="00104025">
              <w:rPr>
                <w:highlight w:val="lightGray"/>
                <w:lang w:val="ru-RU"/>
              </w:rPr>
              <w:t>Текст/Данные</w:t>
            </w:r>
          </w:p>
        </w:tc>
        <w:tc>
          <w:tcPr>
            <w:tcW w:w="2337" w:type="dxa"/>
          </w:tcPr>
          <w:p w14:paraId="3560700D" w14:textId="77777777" w:rsidR="009A6662" w:rsidRPr="00104025" w:rsidRDefault="009A6662" w:rsidP="003F1A61">
            <w:pPr>
              <w:pStyle w:val="ae"/>
              <w:rPr>
                <w:highlight w:val="lightGray"/>
                <w:lang w:val="ru-RU"/>
              </w:rPr>
            </w:pPr>
            <w:r w:rsidRPr="00104025">
              <w:rPr>
                <w:highlight w:val="lightGray"/>
                <w:lang w:val="ru-RU"/>
              </w:rPr>
              <w:t>Текст/Данные</w:t>
            </w:r>
          </w:p>
        </w:tc>
      </w:tr>
      <w:tr w:rsidR="009A6662" w:rsidRPr="005F3E53" w14:paraId="4AD55DDC" w14:textId="77777777" w:rsidTr="009A6662">
        <w:tc>
          <w:tcPr>
            <w:tcW w:w="2336" w:type="dxa"/>
          </w:tcPr>
          <w:p w14:paraId="4C0D3F2D" w14:textId="77777777" w:rsidR="009A6662" w:rsidRPr="00104025" w:rsidRDefault="009A6662" w:rsidP="003F1A61">
            <w:pPr>
              <w:pStyle w:val="ae"/>
              <w:jc w:val="left"/>
              <w:rPr>
                <w:highlight w:val="lightGray"/>
                <w:lang w:val="ru-RU"/>
              </w:rPr>
            </w:pPr>
            <w:r w:rsidRPr="00104025">
              <w:rPr>
                <w:highlight w:val="lightGray"/>
                <w:lang w:val="ru-RU"/>
              </w:rPr>
              <w:t>Заголовок строки</w:t>
            </w:r>
          </w:p>
        </w:tc>
        <w:tc>
          <w:tcPr>
            <w:tcW w:w="2336" w:type="dxa"/>
          </w:tcPr>
          <w:p w14:paraId="333D7917" w14:textId="77777777" w:rsidR="009A6662" w:rsidRPr="00104025" w:rsidRDefault="009A6662" w:rsidP="003F1A61">
            <w:pPr>
              <w:pStyle w:val="ae"/>
              <w:rPr>
                <w:highlight w:val="lightGray"/>
                <w:lang w:val="ru-RU"/>
              </w:rPr>
            </w:pPr>
            <w:r w:rsidRPr="00104025">
              <w:rPr>
                <w:highlight w:val="lightGray"/>
                <w:lang w:val="ru-RU"/>
              </w:rPr>
              <w:t>Текст/Данные</w:t>
            </w:r>
          </w:p>
        </w:tc>
        <w:tc>
          <w:tcPr>
            <w:tcW w:w="2336" w:type="dxa"/>
          </w:tcPr>
          <w:p w14:paraId="585B35BB" w14:textId="77777777" w:rsidR="009A6662" w:rsidRPr="00104025" w:rsidRDefault="009A6662" w:rsidP="003F1A61">
            <w:pPr>
              <w:pStyle w:val="ae"/>
              <w:rPr>
                <w:highlight w:val="lightGray"/>
                <w:lang w:val="ru-RU"/>
              </w:rPr>
            </w:pPr>
            <w:r w:rsidRPr="00104025">
              <w:rPr>
                <w:highlight w:val="lightGray"/>
                <w:lang w:val="ru-RU"/>
              </w:rPr>
              <w:t>Текст/Данные</w:t>
            </w:r>
          </w:p>
        </w:tc>
        <w:tc>
          <w:tcPr>
            <w:tcW w:w="2337" w:type="dxa"/>
          </w:tcPr>
          <w:p w14:paraId="3E2920A0" w14:textId="77777777" w:rsidR="009A6662" w:rsidRPr="00104025" w:rsidRDefault="009A6662" w:rsidP="003F1A61">
            <w:pPr>
              <w:pStyle w:val="ae"/>
              <w:rPr>
                <w:highlight w:val="lightGray"/>
                <w:lang w:val="ru-RU"/>
              </w:rPr>
            </w:pPr>
            <w:r w:rsidRPr="00104025">
              <w:rPr>
                <w:highlight w:val="lightGray"/>
                <w:lang w:val="ru-RU"/>
              </w:rPr>
              <w:t>Текст/Данные</w:t>
            </w:r>
          </w:p>
        </w:tc>
      </w:tr>
      <w:tr w:rsidR="009A6662" w:rsidRPr="005F3E53" w14:paraId="5DBC4EEC" w14:textId="77777777" w:rsidTr="009A6662">
        <w:tc>
          <w:tcPr>
            <w:tcW w:w="2336" w:type="dxa"/>
          </w:tcPr>
          <w:p w14:paraId="767EA28D" w14:textId="77777777" w:rsidR="009A6662" w:rsidRPr="00104025" w:rsidRDefault="009A6662" w:rsidP="003F1A61">
            <w:pPr>
              <w:pStyle w:val="ae"/>
              <w:jc w:val="left"/>
              <w:rPr>
                <w:highlight w:val="lightGray"/>
                <w:lang w:val="ru-RU"/>
              </w:rPr>
            </w:pPr>
            <w:r w:rsidRPr="00104025">
              <w:rPr>
                <w:highlight w:val="lightGray"/>
                <w:lang w:val="ru-RU"/>
              </w:rPr>
              <w:t>Заголовок строки</w:t>
            </w:r>
          </w:p>
        </w:tc>
        <w:tc>
          <w:tcPr>
            <w:tcW w:w="2336" w:type="dxa"/>
          </w:tcPr>
          <w:p w14:paraId="732EEF0F" w14:textId="77777777" w:rsidR="009A6662" w:rsidRPr="00104025" w:rsidRDefault="009A6662" w:rsidP="003F1A61">
            <w:pPr>
              <w:pStyle w:val="ae"/>
              <w:rPr>
                <w:highlight w:val="lightGray"/>
                <w:lang w:val="ru-RU"/>
              </w:rPr>
            </w:pPr>
            <w:r w:rsidRPr="00104025">
              <w:rPr>
                <w:highlight w:val="lightGray"/>
                <w:lang w:val="ru-RU"/>
              </w:rPr>
              <w:t>Текст/Данные</w:t>
            </w:r>
          </w:p>
        </w:tc>
        <w:tc>
          <w:tcPr>
            <w:tcW w:w="2336" w:type="dxa"/>
          </w:tcPr>
          <w:p w14:paraId="6A960BC1" w14:textId="77777777" w:rsidR="009A6662" w:rsidRPr="00104025" w:rsidRDefault="009A6662" w:rsidP="003F1A61">
            <w:pPr>
              <w:pStyle w:val="ae"/>
              <w:rPr>
                <w:highlight w:val="lightGray"/>
                <w:lang w:val="ru-RU"/>
              </w:rPr>
            </w:pPr>
            <w:r w:rsidRPr="00104025">
              <w:rPr>
                <w:highlight w:val="lightGray"/>
                <w:lang w:val="ru-RU"/>
              </w:rPr>
              <w:t>Текст/Данные</w:t>
            </w:r>
          </w:p>
        </w:tc>
        <w:tc>
          <w:tcPr>
            <w:tcW w:w="2337" w:type="dxa"/>
          </w:tcPr>
          <w:p w14:paraId="194DEE51" w14:textId="77777777" w:rsidR="009A6662" w:rsidRPr="00104025" w:rsidRDefault="009A6662" w:rsidP="003F1A61">
            <w:pPr>
              <w:pStyle w:val="ae"/>
              <w:rPr>
                <w:highlight w:val="lightGray"/>
                <w:lang w:val="ru-RU"/>
              </w:rPr>
            </w:pPr>
            <w:r w:rsidRPr="00104025">
              <w:rPr>
                <w:highlight w:val="lightGray"/>
                <w:lang w:val="ru-RU"/>
              </w:rPr>
              <w:t>Текст/Данные</w:t>
            </w:r>
          </w:p>
        </w:tc>
      </w:tr>
      <w:tr w:rsidR="009A6662" w:rsidRPr="005F3E53" w14:paraId="7BF6B934" w14:textId="77777777" w:rsidTr="009A6662">
        <w:tc>
          <w:tcPr>
            <w:tcW w:w="2336" w:type="dxa"/>
          </w:tcPr>
          <w:p w14:paraId="1C2CA81A" w14:textId="77777777" w:rsidR="009A6662" w:rsidRPr="00104025" w:rsidRDefault="009A6662" w:rsidP="003F1A61">
            <w:pPr>
              <w:pStyle w:val="ae"/>
              <w:jc w:val="left"/>
              <w:rPr>
                <w:highlight w:val="lightGray"/>
                <w:lang w:val="ru-RU"/>
              </w:rPr>
            </w:pPr>
            <w:r w:rsidRPr="00104025">
              <w:rPr>
                <w:highlight w:val="lightGray"/>
                <w:lang w:val="ru-RU"/>
              </w:rPr>
              <w:t>Заголовок строки</w:t>
            </w:r>
          </w:p>
        </w:tc>
        <w:tc>
          <w:tcPr>
            <w:tcW w:w="2336" w:type="dxa"/>
          </w:tcPr>
          <w:p w14:paraId="7839A44A" w14:textId="77777777" w:rsidR="009A6662" w:rsidRPr="00104025" w:rsidRDefault="009A6662" w:rsidP="003F1A61">
            <w:pPr>
              <w:pStyle w:val="ae"/>
              <w:rPr>
                <w:highlight w:val="lightGray"/>
                <w:lang w:val="ru-RU"/>
              </w:rPr>
            </w:pPr>
            <w:r w:rsidRPr="00104025">
              <w:rPr>
                <w:highlight w:val="lightGray"/>
                <w:lang w:val="ru-RU"/>
              </w:rPr>
              <w:t>Текст/Данные</w:t>
            </w:r>
          </w:p>
        </w:tc>
        <w:tc>
          <w:tcPr>
            <w:tcW w:w="2336" w:type="dxa"/>
          </w:tcPr>
          <w:p w14:paraId="5660A996" w14:textId="77777777" w:rsidR="009A6662" w:rsidRPr="00104025" w:rsidRDefault="009A6662" w:rsidP="003F1A61">
            <w:pPr>
              <w:pStyle w:val="ae"/>
              <w:rPr>
                <w:highlight w:val="lightGray"/>
                <w:lang w:val="ru-RU"/>
              </w:rPr>
            </w:pPr>
            <w:r w:rsidRPr="00104025">
              <w:rPr>
                <w:highlight w:val="lightGray"/>
                <w:lang w:val="ru-RU"/>
              </w:rPr>
              <w:t>Текст/Данные</w:t>
            </w:r>
          </w:p>
        </w:tc>
        <w:tc>
          <w:tcPr>
            <w:tcW w:w="2337" w:type="dxa"/>
          </w:tcPr>
          <w:p w14:paraId="5556BF53" w14:textId="77777777" w:rsidR="009A6662" w:rsidRPr="00104025" w:rsidRDefault="009A6662" w:rsidP="003F1A61">
            <w:pPr>
              <w:pStyle w:val="ae"/>
              <w:rPr>
                <w:highlight w:val="lightGray"/>
                <w:lang w:val="ru-RU"/>
              </w:rPr>
            </w:pPr>
            <w:r w:rsidRPr="00104025">
              <w:rPr>
                <w:highlight w:val="lightGray"/>
                <w:lang w:val="ru-RU"/>
              </w:rPr>
              <w:t>Текст/Данные</w:t>
            </w:r>
          </w:p>
        </w:tc>
      </w:tr>
    </w:tbl>
    <w:p w14:paraId="432BE8DE" w14:textId="77777777" w:rsidR="009A6662" w:rsidRPr="005F3E53" w:rsidRDefault="009A6662" w:rsidP="009A6662"/>
    <w:p w14:paraId="0691528F" w14:textId="77777777" w:rsidR="009A6662" w:rsidRPr="005F3E53" w:rsidRDefault="009A6662" w:rsidP="009A6662">
      <w:pPr>
        <w:pStyle w:val="afc"/>
      </w:pPr>
      <w:r w:rsidRPr="005F3E53">
        <w:rPr>
          <w:lang w:eastAsia="ru-RU"/>
        </w:rPr>
        <w:drawing>
          <wp:inline distT="0" distB="0" distL="0" distR="0" wp14:anchorId="6AAFD13C" wp14:editId="75FAE500">
            <wp:extent cx="3862317" cy="1658203"/>
            <wp:effectExtent l="0" t="0" r="5080" b="1841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18FD7C" w14:textId="77777777" w:rsidR="009A6662" w:rsidRDefault="009A6662" w:rsidP="009A6662">
      <w:pPr>
        <w:pStyle w:val="afc"/>
      </w:pPr>
      <w:r w:rsidRPr="005F3E53">
        <w:t xml:space="preserve">Рисунок </w:t>
      </w:r>
      <w:r w:rsidR="001B6A1F" w:rsidRPr="005F3E53">
        <w:t>А.1</w:t>
      </w:r>
      <w:r w:rsidRPr="005F3E53">
        <w:t xml:space="preserve"> — </w:t>
      </w:r>
      <w:r w:rsidRPr="00104025">
        <w:rPr>
          <w:highlight w:val="lightGray"/>
        </w:rPr>
        <w:t>Название рисунка</w:t>
      </w:r>
      <w:bookmarkEnd w:id="0"/>
    </w:p>
    <w:p w14:paraId="29C1471B" w14:textId="77777777" w:rsidR="00AD6869" w:rsidRDefault="00AD6869" w:rsidP="00073491">
      <w:pPr>
        <w:pStyle w:val="aff2"/>
      </w:pPr>
    </w:p>
    <w:p w14:paraId="76D18E1A" w14:textId="77777777" w:rsidR="00147DC3" w:rsidRPr="005F3E53" w:rsidRDefault="00147DC3" w:rsidP="00073491">
      <w:pPr>
        <w:pStyle w:val="aff2"/>
      </w:pPr>
    </w:p>
    <w:sectPr w:rsidR="00147DC3" w:rsidRPr="005F3E53" w:rsidSect="004E0014">
      <w:footerReference w:type="default" r:id="rId13"/>
      <w:pgSz w:w="11906" w:h="16838"/>
      <w:pgMar w:top="1134" w:right="850" w:bottom="1134" w:left="1701"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ОЦТС" w:date="2023-08-18T16:57:00Z" w:initials="О">
    <w:p w14:paraId="3E099DA1" w14:textId="77777777" w:rsidR="008227DC" w:rsidRPr="008107CC" w:rsidRDefault="008227DC" w:rsidP="002C377F">
      <w:pPr>
        <w:pStyle w:val="af2"/>
        <w:rPr>
          <w:color w:val="4472C4" w:themeColor="accent1"/>
          <w:lang w:val="ru-RU"/>
        </w:rPr>
      </w:pPr>
      <w:r w:rsidRPr="008107CC">
        <w:rPr>
          <w:rStyle w:val="af1"/>
          <w:color w:val="4472C4" w:themeColor="accent1"/>
        </w:rPr>
        <w:annotationRef/>
      </w:r>
      <w:r w:rsidRPr="008107CC">
        <w:rPr>
          <w:color w:val="4472C4" w:themeColor="accent1"/>
          <w:lang w:val="ru-RU"/>
        </w:rPr>
        <w:t xml:space="preserve">Стиль </w:t>
      </w:r>
      <w:r>
        <w:rPr>
          <w:color w:val="4472C4" w:themeColor="accent1"/>
          <w:lang w:val="ru-RU"/>
        </w:rPr>
        <w:t xml:space="preserve">ТИТУЛ - </w:t>
      </w:r>
      <w:r w:rsidR="0025635E">
        <w:rPr>
          <w:color w:val="4472C4" w:themeColor="accent1"/>
          <w:lang w:val="ru-RU"/>
        </w:rPr>
        <w:t>НОМЕР</w:t>
      </w:r>
      <w:r w:rsidRPr="008107CC">
        <w:rPr>
          <w:color w:val="4472C4" w:themeColor="accent1"/>
          <w:lang w:val="ru-RU"/>
        </w:rPr>
        <w:t xml:space="preserve"> КАФЕДРЫ</w:t>
      </w:r>
    </w:p>
  </w:comment>
  <w:comment w:id="2" w:author="ОЦТС" w:date="2023-08-18T16:48:00Z" w:initials="О">
    <w:p w14:paraId="11F0F073" w14:textId="77777777" w:rsidR="008227DC" w:rsidRPr="00F41BFB" w:rsidRDefault="008227DC" w:rsidP="00C62421">
      <w:pPr>
        <w:pStyle w:val="af2"/>
        <w:rPr>
          <w:lang w:val="ru-RU"/>
        </w:rPr>
      </w:pPr>
      <w:r>
        <w:rPr>
          <w:rStyle w:val="af1"/>
        </w:rPr>
        <w:annotationRef/>
      </w:r>
      <w:r w:rsidRPr="00D76F6E">
        <w:rPr>
          <w:color w:val="4472C4" w:themeColor="accent1"/>
          <w:lang w:val="ru-RU"/>
        </w:rPr>
        <w:t xml:space="preserve">Стиль </w:t>
      </w:r>
      <w:r>
        <w:rPr>
          <w:color w:val="4472C4" w:themeColor="accent1"/>
          <w:lang w:val="ru-RU"/>
        </w:rPr>
        <w:t xml:space="preserve">ТИТУЛ – </w:t>
      </w:r>
      <w:r w:rsidRPr="00D76F6E">
        <w:rPr>
          <w:color w:val="4472C4" w:themeColor="accent1"/>
          <w:lang w:val="ru-RU"/>
        </w:rPr>
        <w:t>ТЕКСТ</w:t>
      </w:r>
      <w:r>
        <w:rPr>
          <w:color w:val="4472C4" w:themeColor="accent1"/>
          <w:lang w:val="ru-RU"/>
        </w:rPr>
        <w:t xml:space="preserve"> </w:t>
      </w:r>
      <w:r w:rsidRPr="00F41BFB">
        <w:rPr>
          <w:lang w:val="ru-RU"/>
        </w:rPr>
        <w:t>(</w:t>
      </w:r>
      <w:r>
        <w:rPr>
          <w:lang w:val="ru-RU"/>
        </w:rPr>
        <w:t>поля для должности, дат, номера группы и ФИО</w:t>
      </w:r>
      <w:r w:rsidRPr="00F41BFB">
        <w:rPr>
          <w:lang w:val="ru-RU"/>
        </w:rPr>
        <w:t>)</w:t>
      </w:r>
    </w:p>
    <w:p w14:paraId="63451FC7" w14:textId="77777777" w:rsidR="008227DC" w:rsidRDefault="008227DC" w:rsidP="00D538E8">
      <w:pPr>
        <w:pStyle w:val="af2"/>
        <w:rPr>
          <w:lang w:val="ru-RU"/>
        </w:rPr>
      </w:pPr>
    </w:p>
    <w:p w14:paraId="6DE0F161" w14:textId="77777777" w:rsidR="008227DC" w:rsidRPr="00D76F6E" w:rsidRDefault="008227DC" w:rsidP="00D538E8">
      <w:pPr>
        <w:pStyle w:val="af2"/>
        <w:rPr>
          <w:color w:val="4472C4" w:themeColor="accent1"/>
          <w:lang w:val="ru-RU"/>
        </w:rPr>
      </w:pPr>
      <w:r>
        <w:rPr>
          <w:lang w:val="ru-RU"/>
        </w:rPr>
        <w:t>В названии ученой степени и звания руководителя необходимо использовать о</w:t>
      </w:r>
      <w:r w:rsidRPr="007C6D39">
        <w:rPr>
          <w:lang w:val="ru-RU"/>
        </w:rPr>
        <w:t>фициальные сокращения по ГОСТ</w:t>
      </w:r>
      <w:r>
        <w:rPr>
          <w:lang w:val="ru-RU"/>
        </w:rPr>
        <w:t> </w:t>
      </w:r>
      <w:r w:rsidRPr="007C6D39">
        <w:rPr>
          <w:lang w:val="ru-RU"/>
        </w:rPr>
        <w:t>7.12-93</w:t>
      </w:r>
      <w:r>
        <w:rPr>
          <w:lang w:val="ru-RU"/>
        </w:rPr>
        <w:t>.</w:t>
      </w:r>
    </w:p>
  </w:comment>
  <w:comment w:id="3" w:author="ОЦТС" w:date="2023-09-05T15:31:00Z" w:initials="О">
    <w:p w14:paraId="6998F924" w14:textId="77777777" w:rsidR="008227DC" w:rsidRPr="008045F2" w:rsidRDefault="008227DC" w:rsidP="00A76E1F">
      <w:pPr>
        <w:pStyle w:val="af2"/>
        <w:rPr>
          <w:color w:val="4472C4" w:themeColor="accent1"/>
          <w:lang w:val="ru-RU"/>
        </w:rPr>
      </w:pPr>
      <w:r>
        <w:rPr>
          <w:rStyle w:val="af1"/>
        </w:rPr>
        <w:annotationRef/>
      </w:r>
      <w:r w:rsidRPr="008045F2">
        <w:rPr>
          <w:color w:val="4472C4" w:themeColor="accent1"/>
          <w:lang w:val="ru-RU"/>
        </w:rPr>
        <w:t>Стиль НАЗВАНИЕ РАБОТЫ</w:t>
      </w:r>
    </w:p>
  </w:comment>
  <w:comment w:id="4" w:author="ОЦТС" w:date="2023-09-05T15:32:00Z" w:initials="О">
    <w:p w14:paraId="2C9AD14A" w14:textId="77777777" w:rsidR="008227DC" w:rsidRPr="008045F2" w:rsidRDefault="008227DC" w:rsidP="00A76E1F">
      <w:pPr>
        <w:pStyle w:val="af2"/>
        <w:rPr>
          <w:color w:val="4472C4" w:themeColor="accent1"/>
          <w:lang w:val="ru-RU"/>
        </w:rPr>
      </w:pPr>
      <w:r>
        <w:rPr>
          <w:rStyle w:val="af1"/>
        </w:rPr>
        <w:annotationRef/>
      </w:r>
      <w:r w:rsidRPr="008045F2">
        <w:rPr>
          <w:color w:val="4472C4" w:themeColor="accent1"/>
          <w:lang w:val="ru-RU"/>
        </w:rPr>
        <w:t>Стиль НАЗВАНИЕ ДИСЦИПЛИНЫ</w:t>
      </w:r>
    </w:p>
  </w:comment>
  <w:comment w:id="6" w:author="ОЦТС" w:date="2023-08-29T17:08:00Z" w:initials="О">
    <w:p w14:paraId="4A5BDD59" w14:textId="77777777" w:rsidR="008227DC" w:rsidRPr="005D130D" w:rsidRDefault="008227DC">
      <w:pPr>
        <w:pStyle w:val="af2"/>
        <w:rPr>
          <w:color w:val="4472C4" w:themeColor="accent1"/>
          <w:lang w:val="ru-RU"/>
        </w:rPr>
      </w:pPr>
      <w:r>
        <w:rPr>
          <w:rStyle w:val="af1"/>
        </w:rPr>
        <w:annotationRef/>
      </w:r>
      <w:r w:rsidRPr="00FD7FE5">
        <w:rPr>
          <w:color w:val="4472C4" w:themeColor="accent1"/>
          <w:lang w:val="ru-RU"/>
        </w:rPr>
        <w:t>Стиль ТИТУЛ - ДАТА</w:t>
      </w:r>
    </w:p>
  </w:comment>
  <w:comment w:id="7" w:author="ОЦТС" w:date="2023-08-18T16:57:00Z" w:initials="О">
    <w:p w14:paraId="41477487" w14:textId="77777777" w:rsidR="008227DC" w:rsidRPr="008107CC" w:rsidRDefault="008227DC">
      <w:pPr>
        <w:pStyle w:val="af2"/>
        <w:rPr>
          <w:color w:val="4472C4" w:themeColor="accent1"/>
          <w:lang w:val="ru-RU"/>
        </w:rPr>
      </w:pPr>
      <w:r w:rsidRPr="008107CC">
        <w:rPr>
          <w:rStyle w:val="af1"/>
          <w:color w:val="4472C4" w:themeColor="accent1"/>
        </w:rPr>
        <w:annotationRef/>
      </w:r>
      <w:r w:rsidRPr="008107CC">
        <w:rPr>
          <w:color w:val="4472C4" w:themeColor="accent1"/>
          <w:lang w:val="ru-RU"/>
        </w:rPr>
        <w:t xml:space="preserve">Стиль </w:t>
      </w:r>
      <w:r>
        <w:rPr>
          <w:color w:val="4472C4" w:themeColor="accent1"/>
          <w:lang w:val="ru-RU"/>
        </w:rPr>
        <w:t xml:space="preserve">ТИТУЛ - </w:t>
      </w:r>
      <w:r w:rsidRPr="008107CC">
        <w:rPr>
          <w:color w:val="4472C4" w:themeColor="accent1"/>
          <w:lang w:val="ru-RU"/>
        </w:rPr>
        <w:t>НАЗВАНИЕ КАФЕДРЫ</w:t>
      </w:r>
    </w:p>
  </w:comment>
  <w:comment w:id="8" w:author="ОЦТС" w:date="2023-08-18T16:48:00Z" w:initials="О">
    <w:p w14:paraId="6D4E26AC" w14:textId="77777777" w:rsidR="008227DC" w:rsidRPr="00F41BFB" w:rsidRDefault="008227DC" w:rsidP="00F41BFB">
      <w:pPr>
        <w:pStyle w:val="af2"/>
        <w:rPr>
          <w:lang w:val="ru-RU"/>
        </w:rPr>
      </w:pPr>
      <w:r>
        <w:rPr>
          <w:rStyle w:val="af1"/>
        </w:rPr>
        <w:annotationRef/>
      </w:r>
      <w:r w:rsidRPr="00D76F6E">
        <w:rPr>
          <w:color w:val="4472C4" w:themeColor="accent1"/>
          <w:lang w:val="ru-RU"/>
        </w:rPr>
        <w:t xml:space="preserve">Стиль </w:t>
      </w:r>
      <w:r>
        <w:rPr>
          <w:color w:val="4472C4" w:themeColor="accent1"/>
          <w:lang w:val="ru-RU"/>
        </w:rPr>
        <w:t xml:space="preserve">ТИТУЛ – </w:t>
      </w:r>
      <w:r w:rsidRPr="00D76F6E">
        <w:rPr>
          <w:color w:val="4472C4" w:themeColor="accent1"/>
          <w:lang w:val="ru-RU"/>
        </w:rPr>
        <w:t>ТЕКСТ</w:t>
      </w:r>
      <w:r>
        <w:rPr>
          <w:color w:val="4472C4" w:themeColor="accent1"/>
          <w:lang w:val="ru-RU"/>
        </w:rPr>
        <w:t xml:space="preserve"> </w:t>
      </w:r>
      <w:r w:rsidRPr="00F41BFB">
        <w:rPr>
          <w:lang w:val="ru-RU"/>
        </w:rPr>
        <w:t>(</w:t>
      </w:r>
      <w:r>
        <w:rPr>
          <w:lang w:val="ru-RU"/>
        </w:rPr>
        <w:t>поля для должности, дат, номера группы и ФИО</w:t>
      </w:r>
      <w:r w:rsidRPr="00F41BFB">
        <w:rPr>
          <w:lang w:val="ru-RU"/>
        </w:rPr>
        <w:t>)</w:t>
      </w:r>
    </w:p>
    <w:p w14:paraId="6A2E8733" w14:textId="77777777" w:rsidR="008227DC" w:rsidRDefault="008227DC" w:rsidP="00D538E8">
      <w:pPr>
        <w:pStyle w:val="af2"/>
        <w:rPr>
          <w:lang w:val="ru-RU"/>
        </w:rPr>
      </w:pPr>
    </w:p>
    <w:p w14:paraId="16058CF7" w14:textId="77777777" w:rsidR="008227DC" w:rsidRPr="00D76F6E" w:rsidRDefault="008227DC" w:rsidP="00D538E8">
      <w:pPr>
        <w:pStyle w:val="af2"/>
        <w:rPr>
          <w:color w:val="4472C4" w:themeColor="accent1"/>
          <w:lang w:val="ru-RU"/>
        </w:rPr>
      </w:pPr>
      <w:r>
        <w:rPr>
          <w:lang w:val="ru-RU"/>
        </w:rPr>
        <w:t>В названии ученой степени и звания руководителя необходимо использовать о</w:t>
      </w:r>
      <w:r w:rsidRPr="007C6D39">
        <w:rPr>
          <w:lang w:val="ru-RU"/>
        </w:rPr>
        <w:t>фициальные сокращения по ГОСТ</w:t>
      </w:r>
      <w:r>
        <w:rPr>
          <w:lang w:val="ru-RU"/>
        </w:rPr>
        <w:t> </w:t>
      </w:r>
      <w:r w:rsidRPr="007C6D39">
        <w:rPr>
          <w:lang w:val="ru-RU"/>
        </w:rPr>
        <w:t>7.12-93</w:t>
      </w:r>
      <w:r>
        <w:rPr>
          <w:lang w:val="ru-RU"/>
        </w:rPr>
        <w:t>.</w:t>
      </w:r>
    </w:p>
  </w:comment>
  <w:comment w:id="9" w:author="ОЦТС" w:date="2023-09-05T15:31:00Z" w:initials="О">
    <w:p w14:paraId="6DFDA69C" w14:textId="77777777" w:rsidR="008227DC" w:rsidRPr="008045F2" w:rsidRDefault="008227DC">
      <w:pPr>
        <w:pStyle w:val="af2"/>
        <w:rPr>
          <w:color w:val="4472C4" w:themeColor="accent1"/>
          <w:lang w:val="ru-RU"/>
        </w:rPr>
      </w:pPr>
      <w:r>
        <w:rPr>
          <w:rStyle w:val="af1"/>
        </w:rPr>
        <w:annotationRef/>
      </w:r>
      <w:r w:rsidRPr="008045F2">
        <w:rPr>
          <w:color w:val="4472C4" w:themeColor="accent1"/>
          <w:lang w:val="ru-RU"/>
        </w:rPr>
        <w:t>Стиль НАЗВАНИЕ РАБОТЫ</w:t>
      </w:r>
    </w:p>
  </w:comment>
  <w:comment w:id="10" w:author="ОЦТС" w:date="2023-09-05T15:32:00Z" w:initials="О">
    <w:p w14:paraId="36EDA86E" w14:textId="77777777" w:rsidR="008227DC" w:rsidRPr="008045F2" w:rsidRDefault="008227DC">
      <w:pPr>
        <w:pStyle w:val="af2"/>
        <w:rPr>
          <w:color w:val="4472C4" w:themeColor="accent1"/>
          <w:lang w:val="ru-RU"/>
        </w:rPr>
      </w:pPr>
      <w:r>
        <w:rPr>
          <w:rStyle w:val="af1"/>
        </w:rPr>
        <w:annotationRef/>
      </w:r>
      <w:r w:rsidRPr="008045F2">
        <w:rPr>
          <w:color w:val="4472C4" w:themeColor="accent1"/>
          <w:lang w:val="ru-RU"/>
        </w:rPr>
        <w:t>Стиль НАЗВАНИЕ ДИСЦИПЛИНЫ</w:t>
      </w:r>
    </w:p>
  </w:comment>
  <w:comment w:id="11" w:author="ОЦТС" w:date="2023-08-29T17:09:00Z" w:initials="О">
    <w:p w14:paraId="5663643E" w14:textId="77777777" w:rsidR="008227DC" w:rsidRPr="005D130D" w:rsidRDefault="008227DC">
      <w:pPr>
        <w:pStyle w:val="af2"/>
        <w:rPr>
          <w:lang w:val="ru-RU"/>
        </w:rPr>
      </w:pPr>
      <w:r>
        <w:rPr>
          <w:rStyle w:val="af1"/>
        </w:rPr>
        <w:annotationRef/>
      </w:r>
      <w:r w:rsidRPr="00FD7FE5">
        <w:rPr>
          <w:color w:val="4472C4" w:themeColor="accent1"/>
          <w:lang w:val="ru-RU"/>
        </w:rPr>
        <w:t>Стиль ТИТУЛ - ДАТА</w:t>
      </w:r>
    </w:p>
  </w:comment>
  <w:comment w:id="12" w:author="ОЦТС" w:date="2023-08-11T16:09:00Z" w:initials="О">
    <w:p w14:paraId="3E098806" w14:textId="77777777" w:rsidR="008227DC" w:rsidRPr="00D569B6" w:rsidRDefault="008227DC" w:rsidP="00380012">
      <w:pPr>
        <w:pStyle w:val="af2"/>
        <w:rPr>
          <w:lang w:val="ru-RU"/>
        </w:rPr>
      </w:pPr>
      <w:r>
        <w:rPr>
          <w:rStyle w:val="af1"/>
        </w:rPr>
        <w:annotationRef/>
      </w:r>
      <w:r w:rsidRPr="00A65F36">
        <w:rPr>
          <w:color w:val="4472C4" w:themeColor="accent1"/>
          <w:lang w:val="ru-RU"/>
        </w:rPr>
        <w:t>Стиль СТРУКТУРНЫЙ ЭЛЕМЕНТ</w:t>
      </w:r>
      <w:r>
        <w:rPr>
          <w:color w:val="4472C4" w:themeColor="accent1"/>
          <w:lang w:val="ru-RU"/>
        </w:rPr>
        <w:t xml:space="preserve"> (без содержания)</w:t>
      </w:r>
      <w:r w:rsidRPr="00A65F36">
        <w:rPr>
          <w:color w:val="4472C4" w:themeColor="accent1"/>
          <w:lang w:val="ru-RU"/>
        </w:rPr>
        <w:t xml:space="preserve"> </w:t>
      </w:r>
      <w:r w:rsidRPr="00D569B6">
        <w:rPr>
          <w:lang w:val="ru-RU"/>
        </w:rPr>
        <w:t>— применяется для структурных элементов работы, не включаемых в</w:t>
      </w:r>
      <w:r>
        <w:rPr>
          <w:lang w:val="ru-RU"/>
        </w:rPr>
        <w:t> </w:t>
      </w:r>
      <w:r w:rsidRPr="00D569B6">
        <w:rPr>
          <w:lang w:val="ru-RU"/>
        </w:rPr>
        <w:t>содержание.</w:t>
      </w:r>
    </w:p>
    <w:p w14:paraId="0EB41E6E" w14:textId="77777777" w:rsidR="008227DC" w:rsidRDefault="008227DC" w:rsidP="00380012">
      <w:pPr>
        <w:pStyle w:val="af2"/>
        <w:rPr>
          <w:lang w:val="ru-RU"/>
        </w:rPr>
      </w:pPr>
    </w:p>
    <w:p w14:paraId="2F002A0B" w14:textId="77777777" w:rsidR="008227DC" w:rsidRDefault="008227DC" w:rsidP="00917FFB">
      <w:pPr>
        <w:pStyle w:val="af2"/>
        <w:rPr>
          <w:lang w:val="ru-RU"/>
        </w:rPr>
      </w:pPr>
      <w:r w:rsidRPr="00D23367">
        <w:rPr>
          <w:color w:val="4472C4" w:themeColor="accent1"/>
          <w:lang w:val="ru-RU"/>
        </w:rPr>
        <w:t xml:space="preserve">Стиль содержания СТУДЕНЧЕСКАЯ РАБОТА </w:t>
      </w:r>
      <w:r>
        <w:rPr>
          <w:lang w:val="ru-RU"/>
        </w:rPr>
        <w:t xml:space="preserve">(см. вкладка Ссылки </w:t>
      </w:r>
      <w:r>
        <w:rPr>
          <w:rFonts w:cs="Arial"/>
          <w:lang w:val="ru-RU"/>
        </w:rPr>
        <w:t xml:space="preserve">→ </w:t>
      </w:r>
      <w:r>
        <w:rPr>
          <w:lang w:val="ru-RU"/>
        </w:rPr>
        <w:t xml:space="preserve">Оглавление </w:t>
      </w:r>
      <w:r>
        <w:rPr>
          <w:rFonts w:cs="Arial"/>
          <w:lang w:val="ru-RU"/>
        </w:rPr>
        <w:t>→</w:t>
      </w:r>
      <w:r>
        <w:rPr>
          <w:lang w:val="ru-RU"/>
        </w:rPr>
        <w:t xml:space="preserve"> Оглавления ГУАП).</w:t>
      </w:r>
    </w:p>
    <w:p w14:paraId="3459B7CC" w14:textId="77777777" w:rsidR="008227DC" w:rsidRDefault="008227DC" w:rsidP="00917FFB">
      <w:pPr>
        <w:pStyle w:val="af2"/>
        <w:rPr>
          <w:lang w:val="ru-RU"/>
        </w:rPr>
      </w:pPr>
    </w:p>
    <w:p w14:paraId="70ECD1BE" w14:textId="77777777" w:rsidR="008227DC" w:rsidRDefault="008227DC" w:rsidP="00917FFB">
      <w:pPr>
        <w:pStyle w:val="af2"/>
        <w:rPr>
          <w:lang w:val="ru-RU"/>
        </w:rPr>
      </w:pPr>
      <w:r>
        <w:rPr>
          <w:lang w:val="ru-RU"/>
        </w:rPr>
        <w:t xml:space="preserve">Содержание формируется автоматически на основе стилей заголовков. </w:t>
      </w:r>
    </w:p>
    <w:p w14:paraId="48374E8C" w14:textId="77777777" w:rsidR="008227DC" w:rsidRDefault="008227DC" w:rsidP="00917FFB">
      <w:pPr>
        <w:pStyle w:val="af2"/>
        <w:rPr>
          <w:lang w:val="ru-RU"/>
        </w:rPr>
      </w:pPr>
    </w:p>
    <w:p w14:paraId="0CCD39B0" w14:textId="77777777" w:rsidR="008227DC" w:rsidRDefault="008227DC" w:rsidP="00917FFB">
      <w:pPr>
        <w:pStyle w:val="af2"/>
        <w:rPr>
          <w:lang w:val="ru-RU"/>
        </w:rPr>
      </w:pPr>
      <w:r>
        <w:rPr>
          <w:lang w:val="ru-RU"/>
        </w:rPr>
        <w:t>ДЛЯ АКТУАЛИЗАЦИИ СОДЕРЖАНИЯ:</w:t>
      </w:r>
    </w:p>
    <w:p w14:paraId="382ACCD6" w14:textId="77777777" w:rsidR="008227DC" w:rsidRDefault="008227DC" w:rsidP="00917FFB">
      <w:pPr>
        <w:pStyle w:val="af2"/>
        <w:rPr>
          <w:lang w:val="ru-RU"/>
        </w:rPr>
      </w:pPr>
      <w:r>
        <w:rPr>
          <w:lang w:val="ru-RU"/>
        </w:rPr>
        <w:t>1) кликните правой кнопкой мыши на поле содержания;</w:t>
      </w:r>
    </w:p>
    <w:p w14:paraId="5D00F48C" w14:textId="77777777" w:rsidR="008227DC" w:rsidRDefault="008227DC" w:rsidP="00917FFB">
      <w:pPr>
        <w:pStyle w:val="af2"/>
        <w:rPr>
          <w:lang w:val="ru-RU"/>
        </w:rPr>
      </w:pPr>
      <w:r>
        <w:rPr>
          <w:lang w:val="ru-RU"/>
        </w:rPr>
        <w:t>2) выберите «Обновить поле»;</w:t>
      </w:r>
    </w:p>
    <w:p w14:paraId="08B291A7" w14:textId="77777777" w:rsidR="008227DC" w:rsidRDefault="008227DC" w:rsidP="00917FFB">
      <w:pPr>
        <w:pStyle w:val="af2"/>
        <w:rPr>
          <w:lang w:val="ru-RU"/>
        </w:rPr>
      </w:pPr>
      <w:r>
        <w:rPr>
          <w:lang w:val="ru-RU"/>
        </w:rPr>
        <w:t>3) выберите нужный вариант обновления — только страницы или целиком.</w:t>
      </w:r>
    </w:p>
    <w:p w14:paraId="458A71A2" w14:textId="77777777" w:rsidR="008227DC" w:rsidRDefault="008227DC" w:rsidP="00917FFB">
      <w:pPr>
        <w:pStyle w:val="af2"/>
        <w:rPr>
          <w:lang w:val="ru-RU"/>
        </w:rPr>
      </w:pPr>
    </w:p>
    <w:p w14:paraId="6B363601" w14:textId="77777777" w:rsidR="008227DC" w:rsidRDefault="008227DC" w:rsidP="00917FFB">
      <w:pPr>
        <w:pStyle w:val="af2"/>
        <w:rPr>
          <w:color w:val="FF0000"/>
          <w:lang w:val="ru-RU"/>
        </w:rPr>
      </w:pPr>
    </w:p>
    <w:p w14:paraId="19C2C29F" w14:textId="77777777" w:rsidR="008227DC" w:rsidRDefault="008227DC" w:rsidP="00917FFB">
      <w:pPr>
        <w:pStyle w:val="af2"/>
        <w:rPr>
          <w:lang w:val="ru-RU"/>
        </w:rPr>
      </w:pPr>
      <w:r w:rsidRPr="00BC5E01">
        <w:rPr>
          <w:color w:val="FF0000"/>
          <w:lang w:val="ru-RU"/>
        </w:rPr>
        <w:t xml:space="preserve">ВНИМАНИЕ! </w:t>
      </w:r>
      <w:r>
        <w:rPr>
          <w:lang w:val="ru-RU"/>
        </w:rPr>
        <w:t xml:space="preserve">Ссылки на приложения формируются в две строки. Для их слияния поставьте точку после буквенного обозначения приложения, удалите лишнюю информацию и соедините абзацы. </w:t>
      </w:r>
    </w:p>
    <w:p w14:paraId="5FB103C9" w14:textId="77777777" w:rsidR="008227DC" w:rsidRDefault="008227DC" w:rsidP="00917FFB">
      <w:pPr>
        <w:pStyle w:val="af2"/>
        <w:rPr>
          <w:lang w:val="ru-RU"/>
        </w:rPr>
      </w:pPr>
    </w:p>
    <w:p w14:paraId="24EB0E70" w14:textId="77777777" w:rsidR="008227DC" w:rsidRPr="00380012" w:rsidRDefault="008227DC" w:rsidP="00917FFB">
      <w:pPr>
        <w:pStyle w:val="af2"/>
        <w:rPr>
          <w:lang w:val="ru-RU"/>
        </w:rPr>
      </w:pPr>
      <w:r>
        <w:rPr>
          <w:lang w:val="ru-RU"/>
        </w:rPr>
        <w:t>Данную операцию необходимо повторять после каждого полного обновления содержания («Обновить целиком»), поэтому рекомендуем не делать ее на промежуточных этапах работы.</w:t>
      </w:r>
    </w:p>
  </w:comment>
  <w:comment w:id="13" w:author="ОЦТС" w:date="2023-08-09T11:34:00Z" w:initials="О">
    <w:p w14:paraId="68959F0C" w14:textId="77777777" w:rsidR="008227DC" w:rsidRDefault="008227DC" w:rsidP="007F68A0">
      <w:pPr>
        <w:pStyle w:val="af2"/>
        <w:rPr>
          <w:lang w:val="ru-RU"/>
        </w:rPr>
      </w:pPr>
      <w:r>
        <w:rPr>
          <w:rStyle w:val="af1"/>
        </w:rPr>
        <w:annotationRef/>
      </w:r>
      <w:r>
        <w:rPr>
          <w:lang w:val="ru-RU"/>
        </w:rPr>
        <w:t>Необязательный структурный элемент работы.</w:t>
      </w:r>
    </w:p>
    <w:p w14:paraId="4F0390AF" w14:textId="77777777" w:rsidR="008227DC" w:rsidRDefault="008227DC" w:rsidP="007F68A0">
      <w:pPr>
        <w:pStyle w:val="af2"/>
        <w:rPr>
          <w:lang w:val="ru-RU"/>
        </w:rPr>
      </w:pPr>
    </w:p>
    <w:p w14:paraId="56D2770B" w14:textId="77777777" w:rsidR="008227DC" w:rsidRPr="007F68A0" w:rsidRDefault="008227DC" w:rsidP="006E0615">
      <w:pPr>
        <w:pStyle w:val="af2"/>
        <w:rPr>
          <w:lang w:val="ru-RU"/>
        </w:rPr>
      </w:pPr>
      <w:r w:rsidRPr="00A65F36">
        <w:rPr>
          <w:color w:val="4472C4" w:themeColor="accent1"/>
          <w:lang w:val="ru-RU"/>
        </w:rPr>
        <w:t xml:space="preserve">Стиль СТРУКТУРНЫЙ ЭЛЕМЕНТ </w:t>
      </w:r>
      <w:r w:rsidRPr="00E0035C">
        <w:rPr>
          <w:color w:val="4472C4" w:themeColor="accent1"/>
          <w:lang w:val="ru-RU"/>
        </w:rPr>
        <w:t>(без содержания)</w:t>
      </w:r>
      <w:r>
        <w:rPr>
          <w:lang w:val="ru-RU"/>
        </w:rPr>
        <w:t xml:space="preserve"> — не включается в содержание.</w:t>
      </w:r>
    </w:p>
  </w:comment>
  <w:comment w:id="14" w:author="ОЦТС" w:date="2023-09-05T16:32:00Z" w:initials="О">
    <w:p w14:paraId="632DC94B" w14:textId="77777777" w:rsidR="008227DC" w:rsidRPr="00871034" w:rsidRDefault="008227DC">
      <w:pPr>
        <w:pStyle w:val="af2"/>
        <w:rPr>
          <w:color w:val="4472C4" w:themeColor="accent1"/>
          <w:lang w:val="ru-RU"/>
        </w:rPr>
      </w:pPr>
      <w:r>
        <w:rPr>
          <w:rStyle w:val="af1"/>
        </w:rPr>
        <w:annotationRef/>
      </w:r>
      <w:r w:rsidRPr="001A07FF">
        <w:rPr>
          <w:color w:val="4472C4" w:themeColor="accent1"/>
          <w:lang w:val="ru-RU"/>
        </w:rPr>
        <w:t xml:space="preserve">Стиль ТАБЛИЦА + выравнивание </w:t>
      </w:r>
      <w:r>
        <w:rPr>
          <w:color w:val="4472C4" w:themeColor="accent1"/>
          <w:lang w:val="ru-RU"/>
        </w:rPr>
        <w:t>по левому полю</w:t>
      </w:r>
    </w:p>
  </w:comment>
  <w:comment w:id="15" w:author="ОЦТС" w:date="2023-08-29T16:29:00Z" w:initials="О">
    <w:p w14:paraId="6E903C74" w14:textId="77777777" w:rsidR="008227DC" w:rsidRPr="004D0DF9" w:rsidRDefault="008227DC" w:rsidP="00871034">
      <w:pPr>
        <w:pStyle w:val="af2"/>
        <w:rPr>
          <w:color w:val="4472C4" w:themeColor="accent1"/>
          <w:lang w:val="ru-RU"/>
        </w:rPr>
      </w:pPr>
      <w:r>
        <w:rPr>
          <w:rStyle w:val="af1"/>
        </w:rPr>
        <w:annotationRef/>
      </w:r>
      <w:r>
        <w:rPr>
          <w:rStyle w:val="af1"/>
        </w:rPr>
        <w:annotationRef/>
      </w:r>
      <w:r w:rsidRPr="001A07FF">
        <w:rPr>
          <w:rStyle w:val="af1"/>
          <w:color w:val="4472C4" w:themeColor="accent1"/>
        </w:rPr>
        <w:annotationRef/>
      </w:r>
      <w:r w:rsidRPr="001A07FF">
        <w:rPr>
          <w:color w:val="4472C4" w:themeColor="accent1"/>
          <w:lang w:val="ru-RU"/>
        </w:rPr>
        <w:t>Стиль ТАБЛИЦА</w:t>
      </w:r>
      <w:r>
        <w:rPr>
          <w:color w:val="4472C4" w:themeColor="accent1"/>
          <w:lang w:val="ru-RU"/>
        </w:rPr>
        <w:t xml:space="preserve"> - СПИСОК МАРКИРОВАННЫЙ</w:t>
      </w:r>
      <w:r w:rsidRPr="001A07FF">
        <w:rPr>
          <w:color w:val="4472C4" w:themeColor="accent1"/>
          <w:lang w:val="ru-RU"/>
        </w:rPr>
        <w:t xml:space="preserve"> + выравнивание </w:t>
      </w:r>
      <w:r>
        <w:rPr>
          <w:color w:val="4472C4" w:themeColor="accent1"/>
          <w:lang w:val="ru-RU"/>
        </w:rPr>
        <w:t>по ширине</w:t>
      </w:r>
    </w:p>
    <w:p w14:paraId="2E6C11CC" w14:textId="77777777" w:rsidR="008227DC" w:rsidRDefault="008227DC">
      <w:pPr>
        <w:pStyle w:val="af2"/>
        <w:rPr>
          <w:lang w:val="ru-RU"/>
        </w:rPr>
      </w:pPr>
    </w:p>
    <w:p w14:paraId="02F38911" w14:textId="77777777" w:rsidR="008227DC" w:rsidRPr="0026132B" w:rsidRDefault="008227DC">
      <w:pPr>
        <w:pStyle w:val="af2"/>
        <w:rPr>
          <w:lang w:val="ru-RU"/>
        </w:rPr>
      </w:pPr>
      <w:r>
        <w:rPr>
          <w:lang w:val="ru-RU"/>
        </w:rPr>
        <w:t>БЕЗ ЗНАКОВ ПРЕПИНАНИЯ В КОНЦЕ!</w:t>
      </w:r>
    </w:p>
  </w:comment>
  <w:comment w:id="16" w:author="ОЦТС" w:date="2023-08-09T11:27:00Z" w:initials="О">
    <w:p w14:paraId="53DE0F5E" w14:textId="77777777" w:rsidR="008227DC" w:rsidRDefault="008227DC" w:rsidP="006E0615">
      <w:pPr>
        <w:pStyle w:val="af2"/>
        <w:rPr>
          <w:lang w:val="ru-RU"/>
        </w:rPr>
      </w:pPr>
      <w:r w:rsidRPr="007F68A0">
        <w:rPr>
          <w:rStyle w:val="af1"/>
          <w:sz w:val="20"/>
          <w:szCs w:val="20"/>
        </w:rPr>
        <w:annotationRef/>
      </w:r>
      <w:r>
        <w:rPr>
          <w:lang w:val="ru-RU"/>
        </w:rPr>
        <w:t>Необязательный структурный элемент работы.</w:t>
      </w:r>
    </w:p>
    <w:p w14:paraId="090059DA" w14:textId="77777777" w:rsidR="008227DC" w:rsidRDefault="008227DC" w:rsidP="007F68A0">
      <w:pPr>
        <w:pStyle w:val="af2"/>
        <w:rPr>
          <w:lang w:val="ru-RU"/>
        </w:rPr>
      </w:pPr>
    </w:p>
    <w:p w14:paraId="6D83BC5C" w14:textId="77777777" w:rsidR="008227DC" w:rsidRDefault="008227DC" w:rsidP="007F68A0">
      <w:pPr>
        <w:pStyle w:val="af2"/>
        <w:rPr>
          <w:lang w:val="ru-RU"/>
        </w:rPr>
      </w:pPr>
      <w:r w:rsidRPr="00A65F36">
        <w:rPr>
          <w:color w:val="4472C4" w:themeColor="accent1"/>
          <w:lang w:val="ru-RU"/>
        </w:rPr>
        <w:t xml:space="preserve">Стиль СТРУКТУРНЫЙ ЭЛЕМЕНТ </w:t>
      </w:r>
      <w:r w:rsidRPr="00E0035C">
        <w:rPr>
          <w:color w:val="4472C4" w:themeColor="accent1"/>
          <w:lang w:val="ru-RU"/>
        </w:rPr>
        <w:t>(без содержания)</w:t>
      </w:r>
      <w:r w:rsidRPr="00A65F36">
        <w:rPr>
          <w:color w:val="4472C4" w:themeColor="accent1"/>
          <w:lang w:val="ru-RU"/>
        </w:rPr>
        <w:t xml:space="preserve"> </w:t>
      </w:r>
      <w:r>
        <w:rPr>
          <w:lang w:val="ru-RU"/>
        </w:rPr>
        <w:t>— не включается в содержание.</w:t>
      </w:r>
    </w:p>
    <w:p w14:paraId="71DE1027" w14:textId="77777777" w:rsidR="008227DC" w:rsidRDefault="008227DC" w:rsidP="007F68A0">
      <w:pPr>
        <w:pStyle w:val="af2"/>
        <w:rPr>
          <w:lang w:val="ru-RU"/>
        </w:rPr>
      </w:pPr>
    </w:p>
    <w:p w14:paraId="6F1E9663" w14:textId="77777777" w:rsidR="008227DC" w:rsidRPr="007F68A0" w:rsidRDefault="008227DC" w:rsidP="007F68A0">
      <w:pPr>
        <w:pStyle w:val="af2"/>
        <w:rPr>
          <w:lang w:val="ru-RU"/>
        </w:rPr>
      </w:pPr>
      <w:r w:rsidRPr="0027603C">
        <w:rPr>
          <w:color w:val="FF0000"/>
          <w:lang w:val="ru-RU"/>
        </w:rPr>
        <w:t xml:space="preserve">ГОСТ!: </w:t>
      </w:r>
      <w:r w:rsidRPr="007F68A0">
        <w:rPr>
          <w:lang w:val="ru-RU"/>
        </w:rPr>
        <w:t>5.6.3 Если условных обозначений в отчете приведено менее трех, отдельный перечень не составляют, а необходимые сведения указывают в тексте отчета или в подстрочном примечании при первом упоминании.</w:t>
      </w:r>
    </w:p>
  </w:comment>
  <w:comment w:id="17" w:author="ОЦТС" w:date="2023-09-05T16:31:00Z" w:initials="О">
    <w:p w14:paraId="037C354D" w14:textId="77777777" w:rsidR="008227DC" w:rsidRPr="0025635E" w:rsidRDefault="008227DC">
      <w:pPr>
        <w:pStyle w:val="af2"/>
        <w:rPr>
          <w:lang w:val="ru-RU"/>
        </w:rPr>
      </w:pPr>
      <w:r>
        <w:rPr>
          <w:rStyle w:val="af1"/>
        </w:rPr>
        <w:annotationRef/>
      </w:r>
      <w:r w:rsidRPr="001A07FF">
        <w:rPr>
          <w:color w:val="4472C4" w:themeColor="accent1"/>
          <w:lang w:val="ru-RU"/>
        </w:rPr>
        <w:t xml:space="preserve">Стиль ТАБЛИЦА + выравнивание </w:t>
      </w:r>
      <w:r>
        <w:rPr>
          <w:color w:val="4472C4" w:themeColor="accent1"/>
          <w:lang w:val="ru-RU"/>
        </w:rPr>
        <w:t>по левому полю</w:t>
      </w:r>
    </w:p>
  </w:comment>
  <w:comment w:id="18" w:author="ОЦТС" w:date="2023-08-29T16:30:00Z" w:initials="О">
    <w:p w14:paraId="4F157CA6" w14:textId="77777777" w:rsidR="008227DC" w:rsidRPr="004D0DF9" w:rsidRDefault="008227DC" w:rsidP="00871034">
      <w:pPr>
        <w:pStyle w:val="af2"/>
        <w:rPr>
          <w:color w:val="4472C4" w:themeColor="accent1"/>
          <w:lang w:val="ru-RU"/>
        </w:rPr>
      </w:pPr>
      <w:r>
        <w:rPr>
          <w:rStyle w:val="af1"/>
        </w:rPr>
        <w:annotationRef/>
      </w:r>
      <w:r>
        <w:rPr>
          <w:rStyle w:val="af1"/>
        </w:rPr>
        <w:annotationRef/>
      </w:r>
      <w:r w:rsidRPr="001A07FF">
        <w:rPr>
          <w:color w:val="4472C4" w:themeColor="accent1"/>
          <w:lang w:val="ru-RU"/>
        </w:rPr>
        <w:t>Стиль ТАБЛИЦА</w:t>
      </w:r>
      <w:r>
        <w:rPr>
          <w:color w:val="4472C4" w:themeColor="accent1"/>
          <w:lang w:val="ru-RU"/>
        </w:rPr>
        <w:t xml:space="preserve"> - СПИСОК МАРКИРОВАННЫЙ</w:t>
      </w:r>
      <w:r w:rsidRPr="001A07FF">
        <w:rPr>
          <w:color w:val="4472C4" w:themeColor="accent1"/>
          <w:lang w:val="ru-RU"/>
        </w:rPr>
        <w:t xml:space="preserve"> + выравнивание </w:t>
      </w:r>
      <w:r>
        <w:rPr>
          <w:color w:val="4472C4" w:themeColor="accent1"/>
          <w:lang w:val="ru-RU"/>
        </w:rPr>
        <w:t>по ширине</w:t>
      </w:r>
    </w:p>
    <w:p w14:paraId="065BD68F" w14:textId="77777777" w:rsidR="008227DC" w:rsidRDefault="008227DC">
      <w:pPr>
        <w:pStyle w:val="af2"/>
        <w:rPr>
          <w:lang w:val="ru-RU"/>
        </w:rPr>
      </w:pPr>
    </w:p>
    <w:p w14:paraId="0C42CECB" w14:textId="77777777" w:rsidR="008227DC" w:rsidRPr="0026132B" w:rsidRDefault="008227DC">
      <w:pPr>
        <w:pStyle w:val="af2"/>
        <w:rPr>
          <w:lang w:val="ru-RU"/>
        </w:rPr>
      </w:pPr>
      <w:r>
        <w:rPr>
          <w:lang w:val="ru-RU"/>
        </w:rPr>
        <w:t>БЕЗ ЗНАКОВ ПРЕПИНАНИЯ В КОНЦЕ!</w:t>
      </w:r>
    </w:p>
  </w:comment>
  <w:comment w:id="21" w:author="ОЦТС" w:date="2023-08-09T11:48:00Z" w:initials="О">
    <w:p w14:paraId="7A0406FA" w14:textId="77777777" w:rsidR="008227DC" w:rsidRDefault="008227DC">
      <w:pPr>
        <w:pStyle w:val="af2"/>
        <w:rPr>
          <w:lang w:val="ru-RU"/>
        </w:rPr>
      </w:pPr>
      <w:r>
        <w:rPr>
          <w:rStyle w:val="af1"/>
        </w:rPr>
        <w:annotationRef/>
      </w:r>
      <w:r>
        <w:rPr>
          <w:lang w:val="ru-RU"/>
        </w:rPr>
        <w:t>Обязательный структурный элемент работы.</w:t>
      </w:r>
    </w:p>
    <w:p w14:paraId="078C9EBB" w14:textId="77777777" w:rsidR="008227DC" w:rsidRDefault="008227DC">
      <w:pPr>
        <w:pStyle w:val="af2"/>
        <w:rPr>
          <w:lang w:val="ru-RU"/>
        </w:rPr>
      </w:pPr>
    </w:p>
    <w:p w14:paraId="38B233CA" w14:textId="77777777" w:rsidR="008227DC" w:rsidRPr="00032F28" w:rsidRDefault="008227DC">
      <w:pPr>
        <w:pStyle w:val="af2"/>
        <w:rPr>
          <w:lang w:val="ru-RU"/>
        </w:rPr>
      </w:pPr>
      <w:r w:rsidRPr="00A65F36">
        <w:rPr>
          <w:color w:val="4472C4" w:themeColor="accent1"/>
          <w:lang w:val="ru-RU"/>
        </w:rPr>
        <w:t>Стиль СТРУКТУРНЫЙ ЭЛЕМЕНТ</w:t>
      </w:r>
      <w:r>
        <w:rPr>
          <w:color w:val="4472C4" w:themeColor="accent1"/>
          <w:lang w:val="ru-RU"/>
        </w:rPr>
        <w:t xml:space="preserve"> (содержание)</w:t>
      </w:r>
      <w:r w:rsidRPr="00A65F36">
        <w:rPr>
          <w:color w:val="4472C4" w:themeColor="accent1"/>
          <w:lang w:val="ru-RU"/>
        </w:rPr>
        <w:t xml:space="preserve"> </w:t>
      </w:r>
      <w:r w:rsidRPr="00D569B6">
        <w:rPr>
          <w:lang w:val="ru-RU"/>
        </w:rPr>
        <w:t>— применяется для структурных элементов работы, включаемых в содержание</w:t>
      </w:r>
      <w:r>
        <w:rPr>
          <w:lang w:val="ru-RU"/>
        </w:rPr>
        <w:t>.</w:t>
      </w:r>
    </w:p>
  </w:comment>
  <w:comment w:id="22" w:author="ОЦТС" w:date="2023-08-09T12:31:00Z" w:initials="О">
    <w:p w14:paraId="2779ADA4" w14:textId="77777777" w:rsidR="008227DC" w:rsidRPr="00A65F36" w:rsidRDefault="008227DC">
      <w:pPr>
        <w:pStyle w:val="af2"/>
        <w:rPr>
          <w:color w:val="4472C4" w:themeColor="accent1"/>
          <w:lang w:val="ru-RU"/>
        </w:rPr>
      </w:pPr>
      <w:r w:rsidRPr="00A65F36">
        <w:rPr>
          <w:rStyle w:val="af1"/>
          <w:color w:val="4472C4" w:themeColor="accent1"/>
        </w:rPr>
        <w:annotationRef/>
      </w:r>
      <w:r w:rsidRPr="00A65F36">
        <w:rPr>
          <w:color w:val="4472C4" w:themeColor="accent1"/>
          <w:lang w:val="ru-RU"/>
        </w:rPr>
        <w:t xml:space="preserve">Стиль </w:t>
      </w:r>
      <w:r>
        <w:rPr>
          <w:color w:val="4472C4" w:themeColor="accent1"/>
          <w:lang w:val="ru-RU"/>
        </w:rPr>
        <w:t>ОСНОВНОЙ ТЕКСТ</w:t>
      </w:r>
    </w:p>
  </w:comment>
  <w:comment w:id="27" w:author="ОЦТС" w:date="2023-08-09T12:29:00Z" w:initials="О">
    <w:p w14:paraId="02073D94" w14:textId="77777777" w:rsidR="008227DC" w:rsidRDefault="008227DC">
      <w:pPr>
        <w:pStyle w:val="af2"/>
        <w:rPr>
          <w:lang w:val="ru-RU"/>
        </w:rPr>
      </w:pPr>
      <w:r>
        <w:rPr>
          <w:rStyle w:val="af1"/>
        </w:rPr>
        <w:annotationRef/>
      </w:r>
      <w:r w:rsidRPr="00DD1DFD">
        <w:rPr>
          <w:color w:val="4472C4" w:themeColor="accent1"/>
          <w:lang w:val="ru-RU"/>
        </w:rPr>
        <w:t>Стиль ЗАГОЛОВОК РАЗДЕЛА</w:t>
      </w:r>
    </w:p>
    <w:p w14:paraId="6AD217CD" w14:textId="77777777" w:rsidR="008227DC" w:rsidRDefault="008227DC">
      <w:pPr>
        <w:pStyle w:val="af2"/>
        <w:rPr>
          <w:lang w:val="ru-RU"/>
        </w:rPr>
      </w:pPr>
    </w:p>
    <w:p w14:paraId="18E806CB" w14:textId="77777777" w:rsidR="008227DC" w:rsidRPr="00990BD9" w:rsidRDefault="008227DC">
      <w:pPr>
        <w:pStyle w:val="af2"/>
        <w:rPr>
          <w:color w:val="FF0000"/>
          <w:lang w:val="ru-RU"/>
        </w:rPr>
      </w:pPr>
      <w:r w:rsidRPr="00990BD9">
        <w:rPr>
          <w:color w:val="FF0000"/>
          <w:lang w:val="ru-RU"/>
        </w:rPr>
        <w:t>ВНИМАНИЕ!</w:t>
      </w:r>
    </w:p>
    <w:p w14:paraId="185952C5" w14:textId="77777777" w:rsidR="008227DC" w:rsidRDefault="008227DC">
      <w:pPr>
        <w:pStyle w:val="af2"/>
        <w:rPr>
          <w:lang w:val="ru-RU"/>
        </w:rPr>
      </w:pPr>
      <w:r>
        <w:rPr>
          <w:lang w:val="ru-RU"/>
        </w:rPr>
        <w:t>1. В заголовках разделов, подразделов и пунктов точки после последней цифры нумерации и в конце названия НЕ СТАВЯТСЯ!!!</w:t>
      </w:r>
    </w:p>
    <w:p w14:paraId="35C90BCF" w14:textId="77777777" w:rsidR="008227DC" w:rsidRDefault="008227DC">
      <w:pPr>
        <w:pStyle w:val="af2"/>
        <w:rPr>
          <w:lang w:val="ru-RU"/>
        </w:rPr>
      </w:pPr>
    </w:p>
    <w:p w14:paraId="7CD6DF89" w14:textId="77777777" w:rsidR="008227DC" w:rsidRDefault="008227DC">
      <w:pPr>
        <w:pStyle w:val="af2"/>
        <w:rPr>
          <w:lang w:val="ru-RU"/>
        </w:rPr>
      </w:pPr>
      <w:r>
        <w:rPr>
          <w:lang w:val="ru-RU"/>
        </w:rPr>
        <w:t xml:space="preserve">2. Нумерация разделов, подразделов и пунктов выполняется вручную, без использования средств автоматической нумерации. </w:t>
      </w:r>
    </w:p>
    <w:p w14:paraId="5A4A74B8" w14:textId="77777777" w:rsidR="008227DC" w:rsidRDefault="008227DC">
      <w:pPr>
        <w:pStyle w:val="af2"/>
        <w:rPr>
          <w:lang w:val="ru-RU"/>
        </w:rPr>
      </w:pPr>
    </w:p>
    <w:p w14:paraId="756C8AB0" w14:textId="77777777" w:rsidR="008227DC" w:rsidRPr="00715EE1" w:rsidRDefault="008227DC">
      <w:pPr>
        <w:pStyle w:val="af2"/>
        <w:rPr>
          <w:lang w:val="ru-RU"/>
        </w:rPr>
      </w:pPr>
      <w:r>
        <w:rPr>
          <w:lang w:val="ru-RU"/>
        </w:rPr>
        <w:t>3. Номера в заголовках отделяются от названий НЕРАЗРЫВНЫМ ПРОБЕЛОМ (</w:t>
      </w:r>
      <w:r>
        <w:t>Ctrl</w:t>
      </w:r>
      <w:r w:rsidRPr="00715EE1">
        <w:rPr>
          <w:lang w:val="ru-RU"/>
        </w:rPr>
        <w:t>+</w:t>
      </w:r>
      <w:r>
        <w:t>Shift</w:t>
      </w:r>
      <w:r w:rsidRPr="00715EE1">
        <w:rPr>
          <w:lang w:val="ru-RU"/>
        </w:rPr>
        <w:t>+</w:t>
      </w:r>
      <w:r>
        <w:rPr>
          <w:lang w:val="ru-RU"/>
        </w:rPr>
        <w:t xml:space="preserve">Пробел </w:t>
      </w:r>
      <w:r w:rsidRPr="0034295A">
        <w:rPr>
          <w:lang w:val="ru-RU"/>
        </w:rPr>
        <w:t>или Option + Shift + Пробел на Mac</w:t>
      </w:r>
      <w:r>
        <w:rPr>
          <w:lang w:val="ru-RU"/>
        </w:rPr>
        <w:t>).</w:t>
      </w:r>
    </w:p>
  </w:comment>
  <w:comment w:id="32" w:author="ОЦТС" w:date="2023-08-09T12:29:00Z" w:initials="О">
    <w:p w14:paraId="60116597" w14:textId="77777777" w:rsidR="008227DC" w:rsidRPr="00DD1DFD" w:rsidRDefault="008227DC">
      <w:pPr>
        <w:pStyle w:val="af2"/>
        <w:rPr>
          <w:color w:val="4472C4" w:themeColor="accent1"/>
          <w:lang w:val="ru-RU"/>
        </w:rPr>
      </w:pPr>
      <w:r>
        <w:rPr>
          <w:rStyle w:val="af1"/>
        </w:rPr>
        <w:annotationRef/>
      </w:r>
      <w:r w:rsidRPr="00DD1DFD">
        <w:rPr>
          <w:color w:val="4472C4" w:themeColor="accent1"/>
          <w:lang w:val="ru-RU"/>
        </w:rPr>
        <w:t>Стиль ЗАГОЛОВОК ПОДРАЗДЕЛА</w:t>
      </w:r>
    </w:p>
  </w:comment>
  <w:comment w:id="33" w:author="ОЦТС" w:date="2023-08-09T12:24:00Z" w:initials="О">
    <w:p w14:paraId="1673422D" w14:textId="77777777" w:rsidR="008227DC" w:rsidRPr="00DD1DFD" w:rsidRDefault="008227DC" w:rsidP="00FA653F">
      <w:pPr>
        <w:pStyle w:val="af2"/>
        <w:rPr>
          <w:color w:val="4472C4" w:themeColor="accent1"/>
          <w:lang w:val="ru-RU"/>
        </w:rPr>
      </w:pPr>
      <w:r>
        <w:rPr>
          <w:rStyle w:val="af1"/>
        </w:rPr>
        <w:annotationRef/>
      </w:r>
      <w:r w:rsidRPr="00DD1DFD">
        <w:rPr>
          <w:color w:val="4472C4" w:themeColor="accent1"/>
          <w:lang w:val="ru-RU"/>
        </w:rPr>
        <w:t xml:space="preserve">Стиль </w:t>
      </w:r>
      <w:r>
        <w:rPr>
          <w:color w:val="4472C4" w:themeColor="accent1"/>
          <w:lang w:val="ru-RU"/>
        </w:rPr>
        <w:t>ОСНОВНОЙ ТЕКСТ</w:t>
      </w:r>
    </w:p>
  </w:comment>
  <w:comment w:id="34" w:author="ОЦТС" w:date="2023-08-09T12:30:00Z" w:initials="О">
    <w:p w14:paraId="5EBE7689" w14:textId="77777777" w:rsidR="008227DC" w:rsidRDefault="008227DC">
      <w:pPr>
        <w:pStyle w:val="af2"/>
        <w:rPr>
          <w:color w:val="4472C4" w:themeColor="accent1"/>
          <w:lang w:val="ru-RU"/>
        </w:rPr>
      </w:pPr>
      <w:r>
        <w:rPr>
          <w:rStyle w:val="af1"/>
        </w:rPr>
        <w:annotationRef/>
      </w:r>
      <w:r w:rsidRPr="00DD1DFD">
        <w:rPr>
          <w:color w:val="4472C4" w:themeColor="accent1"/>
          <w:lang w:val="ru-RU"/>
        </w:rPr>
        <w:t>Стиль СПИСОК НУМЕРОВАННЫЙ</w:t>
      </w:r>
    </w:p>
    <w:p w14:paraId="4BD65CD5" w14:textId="77777777" w:rsidR="008227DC" w:rsidRPr="003B2904" w:rsidRDefault="008227DC" w:rsidP="008B3C96">
      <w:pPr>
        <w:pStyle w:val="af2"/>
        <w:rPr>
          <w:lang w:val="ru-RU"/>
        </w:rPr>
      </w:pPr>
      <w:r w:rsidRPr="004C5AD5">
        <w:rPr>
          <w:lang w:val="ru-RU"/>
        </w:rPr>
        <w:t>(</w:t>
      </w:r>
      <w:r>
        <w:rPr>
          <w:lang w:val="ru-RU"/>
        </w:rPr>
        <w:t>в случае одноуровневого списка в конце каждого абзаца</w:t>
      </w:r>
      <w:r w:rsidRPr="004C5AD5">
        <w:rPr>
          <w:lang w:val="ru-RU"/>
        </w:rPr>
        <w:t xml:space="preserve"> </w:t>
      </w:r>
      <w:r>
        <w:rPr>
          <w:lang w:val="ru-RU"/>
        </w:rPr>
        <w:t>ставится</w:t>
      </w:r>
      <w:r w:rsidRPr="004C5AD5">
        <w:rPr>
          <w:lang w:val="ru-RU"/>
        </w:rPr>
        <w:t xml:space="preserve"> ТОЧК</w:t>
      </w:r>
      <w:r>
        <w:rPr>
          <w:lang w:val="ru-RU"/>
        </w:rPr>
        <w:t>А</w:t>
      </w:r>
      <w:r w:rsidRPr="004C5AD5">
        <w:rPr>
          <w:lang w:val="ru-RU"/>
        </w:rPr>
        <w:t>!)</w:t>
      </w:r>
      <w:r w:rsidRPr="0025635E">
        <w:rPr>
          <w:lang w:val="ru-RU"/>
        </w:rPr>
        <w:t>.</w:t>
      </w:r>
    </w:p>
  </w:comment>
  <w:comment w:id="35" w:author="ОЦТС" w:date="2023-09-05T13:15:00Z" w:initials="О">
    <w:p w14:paraId="79B422E7" w14:textId="77777777" w:rsidR="008227DC" w:rsidRDefault="008227DC" w:rsidP="008B3C96">
      <w:pPr>
        <w:pStyle w:val="af2"/>
        <w:rPr>
          <w:color w:val="4472C4" w:themeColor="accent1"/>
          <w:lang w:val="ru-RU"/>
        </w:rPr>
      </w:pPr>
      <w:r>
        <w:rPr>
          <w:rStyle w:val="af1"/>
        </w:rPr>
        <w:annotationRef/>
      </w:r>
      <w:r w:rsidRPr="00DD1DFD">
        <w:rPr>
          <w:color w:val="4472C4" w:themeColor="accent1"/>
          <w:lang w:val="ru-RU"/>
        </w:rPr>
        <w:t>Стиль СПИСОК НУМЕРОВАННЫЙ</w:t>
      </w:r>
    </w:p>
    <w:p w14:paraId="0EABFBB8" w14:textId="77777777" w:rsidR="008227DC" w:rsidRPr="008B3C96" w:rsidRDefault="008227DC">
      <w:pPr>
        <w:pStyle w:val="af2"/>
        <w:rPr>
          <w:lang w:val="ru-RU"/>
        </w:rPr>
      </w:pPr>
      <w:r w:rsidRPr="004C5AD5">
        <w:rPr>
          <w:lang w:val="ru-RU"/>
        </w:rPr>
        <w:t>(</w:t>
      </w:r>
      <w:r>
        <w:rPr>
          <w:lang w:val="ru-RU"/>
        </w:rPr>
        <w:t>второй уровень</w:t>
      </w:r>
      <w:r w:rsidRPr="004C5AD5">
        <w:rPr>
          <w:lang w:val="ru-RU"/>
        </w:rPr>
        <w:t>)</w:t>
      </w:r>
      <w:r w:rsidRPr="0025635E">
        <w:rPr>
          <w:lang w:val="ru-RU"/>
        </w:rPr>
        <w:t>.</w:t>
      </w:r>
    </w:p>
  </w:comment>
  <w:comment w:id="36" w:author="ОЦТС" w:date="2023-09-05T13:17:00Z" w:initials="О">
    <w:p w14:paraId="76E488CC" w14:textId="77777777" w:rsidR="008227DC" w:rsidRDefault="008227DC" w:rsidP="008B3C96">
      <w:pPr>
        <w:pStyle w:val="af2"/>
        <w:rPr>
          <w:color w:val="4472C4" w:themeColor="accent1"/>
          <w:lang w:val="ru-RU"/>
        </w:rPr>
      </w:pPr>
      <w:r>
        <w:rPr>
          <w:rStyle w:val="af1"/>
        </w:rPr>
        <w:annotationRef/>
      </w:r>
      <w:r w:rsidRPr="00DD1DFD">
        <w:rPr>
          <w:color w:val="4472C4" w:themeColor="accent1"/>
          <w:lang w:val="ru-RU"/>
        </w:rPr>
        <w:t>Стиль СПИСОК НУМЕРОВАННЫЙ</w:t>
      </w:r>
    </w:p>
    <w:p w14:paraId="3860FAD6" w14:textId="77777777" w:rsidR="008227DC" w:rsidRPr="008B3C96" w:rsidRDefault="008227DC">
      <w:pPr>
        <w:pStyle w:val="af2"/>
        <w:rPr>
          <w:lang w:val="ru-RU"/>
        </w:rPr>
      </w:pPr>
      <w:r w:rsidRPr="004C5AD5">
        <w:rPr>
          <w:lang w:val="ru-RU"/>
        </w:rPr>
        <w:t>(</w:t>
      </w:r>
      <w:r>
        <w:rPr>
          <w:lang w:val="ru-RU"/>
        </w:rPr>
        <w:t>третий уровень</w:t>
      </w:r>
      <w:r w:rsidRPr="004C5AD5">
        <w:rPr>
          <w:lang w:val="ru-RU"/>
        </w:rPr>
        <w:t>)</w:t>
      </w:r>
      <w:r w:rsidRPr="0025635E">
        <w:rPr>
          <w:lang w:val="ru-RU"/>
        </w:rPr>
        <w:t>.</w:t>
      </w:r>
    </w:p>
  </w:comment>
  <w:comment w:id="39" w:author="ОЦТС" w:date="2023-08-09T12:28:00Z" w:initials="О">
    <w:p w14:paraId="7B83BFFA" w14:textId="77777777" w:rsidR="008227DC" w:rsidRPr="00DD1DFD" w:rsidRDefault="008227DC">
      <w:pPr>
        <w:pStyle w:val="af2"/>
        <w:rPr>
          <w:color w:val="4472C4" w:themeColor="accent1"/>
          <w:lang w:val="ru-RU"/>
        </w:rPr>
      </w:pPr>
      <w:r>
        <w:rPr>
          <w:rStyle w:val="af1"/>
        </w:rPr>
        <w:annotationRef/>
      </w:r>
      <w:r w:rsidRPr="00DD1DFD">
        <w:rPr>
          <w:color w:val="4472C4" w:themeColor="accent1"/>
          <w:lang w:val="ru-RU"/>
        </w:rPr>
        <w:t>Стиль СПИСОК МА</w:t>
      </w:r>
      <w:r>
        <w:rPr>
          <w:color w:val="4472C4" w:themeColor="accent1"/>
          <w:lang w:val="ru-RU"/>
        </w:rPr>
        <w:t>Р</w:t>
      </w:r>
      <w:r w:rsidRPr="00DD1DFD">
        <w:rPr>
          <w:color w:val="4472C4" w:themeColor="accent1"/>
          <w:lang w:val="ru-RU"/>
        </w:rPr>
        <w:t>КИРОВАННЫЙ</w:t>
      </w:r>
    </w:p>
  </w:comment>
  <w:comment w:id="41" w:author="ОЦТС" w:date="2023-08-09T12:28:00Z" w:initials="О">
    <w:p w14:paraId="0868CAAB" w14:textId="77777777" w:rsidR="008227DC" w:rsidRPr="00DD1DFD" w:rsidRDefault="008227DC">
      <w:pPr>
        <w:pStyle w:val="af2"/>
        <w:rPr>
          <w:color w:val="4472C4" w:themeColor="accent1"/>
          <w:lang w:val="ru-RU"/>
        </w:rPr>
      </w:pPr>
      <w:r>
        <w:rPr>
          <w:rStyle w:val="af1"/>
        </w:rPr>
        <w:annotationRef/>
      </w:r>
      <w:r w:rsidRPr="00DD1DFD">
        <w:rPr>
          <w:color w:val="4472C4" w:themeColor="accent1"/>
          <w:lang w:val="ru-RU"/>
        </w:rPr>
        <w:t>Стиль СПИСОК НУМЕРОВАННЫЙ СО СКОБКОЙ</w:t>
      </w:r>
    </w:p>
    <w:p w14:paraId="3733A484" w14:textId="77777777" w:rsidR="008227DC" w:rsidRDefault="008227DC">
      <w:pPr>
        <w:pStyle w:val="af2"/>
        <w:rPr>
          <w:lang w:val="ru-RU"/>
        </w:rPr>
      </w:pPr>
    </w:p>
    <w:p w14:paraId="533B1DBD" w14:textId="77777777" w:rsidR="008227DC" w:rsidRPr="002A3535" w:rsidRDefault="008227DC">
      <w:pPr>
        <w:pStyle w:val="af2"/>
        <w:rPr>
          <w:lang w:val="ru-RU"/>
        </w:rPr>
      </w:pPr>
      <w:r w:rsidRPr="00DD1DFD">
        <w:rPr>
          <w:color w:val="FF0000"/>
          <w:lang w:val="ru-RU"/>
        </w:rPr>
        <w:t>ГОСТ!</w:t>
      </w:r>
      <w:r>
        <w:rPr>
          <w:lang w:val="ru-RU"/>
        </w:rPr>
        <w:t xml:space="preserve"> </w:t>
      </w:r>
      <w:r w:rsidRPr="002A3535">
        <w:rPr>
          <w:lang w:val="ru-RU"/>
        </w:rPr>
        <w:t>Простые перечисления отделяются ЗАПЯТОЙ, сложные — ТОЧКОЙ С ЗАПЯТОЙ.</w:t>
      </w:r>
    </w:p>
  </w:comment>
  <w:comment w:id="48" w:author="ОЦТС" w:date="2023-08-11T12:48:00Z" w:initials="О">
    <w:p w14:paraId="1DF0C7EF" w14:textId="77777777" w:rsidR="008227DC" w:rsidRDefault="008227DC">
      <w:pPr>
        <w:pStyle w:val="af2"/>
        <w:rPr>
          <w:lang w:val="ru-RU"/>
        </w:rPr>
      </w:pPr>
      <w:r>
        <w:rPr>
          <w:rStyle w:val="af1"/>
        </w:rPr>
        <w:annotationRef/>
      </w:r>
      <w:r w:rsidRPr="00DD1DFD">
        <w:rPr>
          <w:color w:val="4472C4" w:themeColor="accent1"/>
          <w:lang w:val="ru-RU"/>
        </w:rPr>
        <w:t>Стиль ЗАГОЛОВОК ПУНКТА</w:t>
      </w:r>
      <w:r>
        <w:rPr>
          <w:lang w:val="ru-RU"/>
        </w:rPr>
        <w:t>, если пункт необходимо включить в содержание</w:t>
      </w:r>
    </w:p>
    <w:p w14:paraId="3932E15C" w14:textId="77777777" w:rsidR="008227DC" w:rsidRDefault="008227DC">
      <w:pPr>
        <w:pStyle w:val="af2"/>
        <w:rPr>
          <w:lang w:val="ru-RU"/>
        </w:rPr>
      </w:pPr>
    </w:p>
    <w:p w14:paraId="6FFC4F79" w14:textId="77777777" w:rsidR="008227DC" w:rsidRPr="00060E40" w:rsidRDefault="008227DC">
      <w:pPr>
        <w:pStyle w:val="af2"/>
        <w:rPr>
          <w:lang w:val="ru-RU"/>
        </w:rPr>
      </w:pPr>
      <w:r>
        <w:rPr>
          <w:lang w:val="ru-RU"/>
        </w:rPr>
        <w:t xml:space="preserve">Если пункт не нужно включать в содержание, то применяется стиль </w:t>
      </w:r>
      <w:r w:rsidRPr="005E46F3">
        <w:rPr>
          <w:lang w:val="ru-RU"/>
        </w:rPr>
        <w:t>ОСНОВНОЙ ТЕКСТ.</w:t>
      </w:r>
    </w:p>
  </w:comment>
  <w:comment w:id="51" w:author="ОЦТС" w:date="2023-08-11T15:46:00Z" w:initials="О">
    <w:p w14:paraId="3D81D8FB" w14:textId="77777777" w:rsidR="008227DC" w:rsidRPr="00DD1DFD" w:rsidRDefault="008227DC" w:rsidP="000D4853">
      <w:pPr>
        <w:pStyle w:val="af2"/>
        <w:rPr>
          <w:color w:val="4472C4" w:themeColor="accent1"/>
          <w:lang w:val="ru-RU"/>
        </w:rPr>
      </w:pPr>
      <w:r w:rsidRPr="00DD1DFD">
        <w:rPr>
          <w:rStyle w:val="af1"/>
          <w:color w:val="4472C4" w:themeColor="accent1"/>
        </w:rPr>
        <w:annotationRef/>
      </w:r>
      <w:r w:rsidRPr="00DD1DFD">
        <w:rPr>
          <w:color w:val="4472C4" w:themeColor="accent1"/>
          <w:lang w:val="ru-RU"/>
        </w:rPr>
        <w:t>Стиль НАЗВАНИЕ ОБЪЕКТА</w:t>
      </w:r>
    </w:p>
    <w:p w14:paraId="396DF11F" w14:textId="77777777" w:rsidR="008227DC" w:rsidRDefault="008227DC" w:rsidP="000D4853">
      <w:pPr>
        <w:pStyle w:val="af2"/>
        <w:rPr>
          <w:lang w:val="ru-RU"/>
        </w:rPr>
      </w:pPr>
    </w:p>
    <w:p w14:paraId="49C8073B" w14:textId="77777777" w:rsidR="008227DC" w:rsidRPr="00163800" w:rsidRDefault="008227DC" w:rsidP="00163800">
      <w:pPr>
        <w:pStyle w:val="af2"/>
        <w:rPr>
          <w:lang w:val="ru-RU"/>
        </w:rPr>
      </w:pPr>
      <w:r w:rsidRPr="00163800">
        <w:rPr>
          <w:lang w:val="ru-RU"/>
        </w:rPr>
        <w:t>Для вставки нумерации:</w:t>
      </w:r>
    </w:p>
    <w:p w14:paraId="19CA3B87" w14:textId="77777777" w:rsidR="008227DC" w:rsidRPr="00163800" w:rsidRDefault="008227DC" w:rsidP="00163800">
      <w:pPr>
        <w:pStyle w:val="af2"/>
        <w:rPr>
          <w:lang w:val="ru-RU"/>
        </w:rPr>
      </w:pPr>
      <w:r w:rsidRPr="00163800">
        <w:rPr>
          <w:lang w:val="ru-RU"/>
        </w:rPr>
        <w:t xml:space="preserve">1) выделите объект правой кнопкой мыши; </w:t>
      </w:r>
    </w:p>
    <w:p w14:paraId="7E5A5C64" w14:textId="77777777" w:rsidR="008227DC" w:rsidRPr="00163800" w:rsidRDefault="008227DC" w:rsidP="00163800">
      <w:pPr>
        <w:pStyle w:val="af2"/>
        <w:rPr>
          <w:lang w:val="ru-RU"/>
        </w:rPr>
      </w:pPr>
      <w:r w:rsidRPr="00163800">
        <w:rPr>
          <w:lang w:val="ru-RU"/>
        </w:rPr>
        <w:t>2) выберите «Вставить название…»;</w:t>
      </w:r>
    </w:p>
    <w:p w14:paraId="6B976AED" w14:textId="77777777" w:rsidR="008227DC" w:rsidRPr="00163800" w:rsidRDefault="008227DC" w:rsidP="00163800">
      <w:pPr>
        <w:pStyle w:val="af2"/>
        <w:rPr>
          <w:lang w:val="ru-RU"/>
        </w:rPr>
      </w:pPr>
      <w:r w:rsidRPr="00163800">
        <w:rPr>
          <w:lang w:val="ru-RU"/>
        </w:rPr>
        <w:t>3) выберите тип подписи «</w:t>
      </w:r>
      <w:r>
        <w:rPr>
          <w:lang w:val="ru-RU"/>
        </w:rPr>
        <w:t>Таблица</w:t>
      </w:r>
      <w:r w:rsidRPr="00163800">
        <w:rPr>
          <w:lang w:val="ru-RU"/>
        </w:rPr>
        <w:t>»;</w:t>
      </w:r>
    </w:p>
    <w:p w14:paraId="2AEDF704" w14:textId="77777777" w:rsidR="008227DC" w:rsidRPr="00163800" w:rsidRDefault="008227DC" w:rsidP="00163800">
      <w:pPr>
        <w:pStyle w:val="af2"/>
        <w:rPr>
          <w:lang w:val="ru-RU"/>
        </w:rPr>
      </w:pPr>
      <w:r w:rsidRPr="00163800">
        <w:rPr>
          <w:lang w:val="ru-RU"/>
        </w:rPr>
        <w:t xml:space="preserve">4) нажмите ОК. </w:t>
      </w:r>
    </w:p>
    <w:p w14:paraId="062A241B" w14:textId="77777777" w:rsidR="008227DC" w:rsidRDefault="008227DC" w:rsidP="00163800">
      <w:pPr>
        <w:pStyle w:val="af2"/>
        <w:rPr>
          <w:lang w:val="ru-RU"/>
        </w:rPr>
      </w:pPr>
    </w:p>
    <w:p w14:paraId="19B7D682" w14:textId="77777777" w:rsidR="008227DC" w:rsidRDefault="008227DC" w:rsidP="00163800">
      <w:pPr>
        <w:pStyle w:val="af2"/>
        <w:rPr>
          <w:lang w:val="ru-RU"/>
        </w:rPr>
      </w:pPr>
      <w:r>
        <w:rPr>
          <w:lang w:val="ru-RU"/>
        </w:rPr>
        <w:t xml:space="preserve">ВАЖНО. При переходе таблицы со страницы на страницу необходимо добавлять надпись «Продолжение таблицы» с указанием номера (стиль абзаца —НАЗВАНИЕ ОБЪЕКТА). </w:t>
      </w:r>
      <w:r w:rsidR="003A1F5E">
        <w:rPr>
          <w:lang w:val="ru-RU"/>
        </w:rPr>
        <w:br/>
      </w:r>
      <w:r>
        <w:rPr>
          <w:lang w:val="ru-RU"/>
        </w:rPr>
        <w:t xml:space="preserve">Для этого нужно </w:t>
      </w:r>
      <w:r w:rsidR="003A1F5E">
        <w:rPr>
          <w:lang w:val="ru-RU"/>
        </w:rPr>
        <w:t>выбрать строку, где таблица будет разделена, и выполнить команду «Разделить таблицу»</w:t>
      </w:r>
      <w:r>
        <w:rPr>
          <w:lang w:val="ru-RU"/>
        </w:rPr>
        <w:t xml:space="preserve"> во вкладке «Работа с таблицами / Макет». Номер таблицы в этом случае задаётся вручную. </w:t>
      </w:r>
    </w:p>
    <w:p w14:paraId="3CAD03A2" w14:textId="77777777" w:rsidR="008227DC" w:rsidRDefault="008227DC" w:rsidP="00163800">
      <w:pPr>
        <w:pStyle w:val="af2"/>
        <w:rPr>
          <w:lang w:val="ru-RU"/>
        </w:rPr>
      </w:pPr>
    </w:p>
    <w:p w14:paraId="54711F7D" w14:textId="77777777" w:rsidR="008227DC" w:rsidRDefault="008227DC" w:rsidP="00163800">
      <w:pPr>
        <w:pStyle w:val="af2"/>
        <w:rPr>
          <w:lang w:val="ru-RU"/>
        </w:rPr>
      </w:pPr>
      <w:r>
        <w:rPr>
          <w:lang w:val="ru-RU"/>
        </w:rPr>
        <w:t>Для каждой части таблицы, перенесённой на</w:t>
      </w:r>
      <w:r w:rsidR="003A1F5E">
        <w:rPr>
          <w:lang w:val="ru-RU"/>
        </w:rPr>
        <w:t> </w:t>
      </w:r>
      <w:r>
        <w:rPr>
          <w:lang w:val="ru-RU"/>
        </w:rPr>
        <w:t>новую страницу</w:t>
      </w:r>
      <w:r w:rsidR="003A1F5E">
        <w:rPr>
          <w:lang w:val="ru-RU"/>
        </w:rPr>
        <w:t>,</w:t>
      </w:r>
      <w:r>
        <w:rPr>
          <w:lang w:val="ru-RU"/>
        </w:rPr>
        <w:t xml:space="preserve"> должны быть продублированы заголовки столбцов.</w:t>
      </w:r>
    </w:p>
    <w:p w14:paraId="12D1DCBF" w14:textId="77777777" w:rsidR="008227DC" w:rsidRDefault="008227DC" w:rsidP="000D4853">
      <w:pPr>
        <w:pStyle w:val="af2"/>
        <w:rPr>
          <w:lang w:val="ru-RU"/>
        </w:rPr>
      </w:pPr>
    </w:p>
    <w:p w14:paraId="180E592A" w14:textId="77777777" w:rsidR="008227DC" w:rsidRPr="00163800" w:rsidRDefault="008227DC" w:rsidP="00163800">
      <w:pPr>
        <w:pStyle w:val="af2"/>
        <w:rPr>
          <w:lang w:val="ru-RU"/>
        </w:rPr>
      </w:pPr>
      <w:r w:rsidRPr="00163800">
        <w:rPr>
          <w:lang w:val="ru-RU"/>
        </w:rPr>
        <w:t>Для обновления полей нумерации:</w:t>
      </w:r>
    </w:p>
    <w:p w14:paraId="797F688F" w14:textId="77777777" w:rsidR="008227DC" w:rsidRPr="00163800" w:rsidRDefault="008227DC" w:rsidP="00163800">
      <w:pPr>
        <w:pStyle w:val="af2"/>
        <w:rPr>
          <w:lang w:val="ru-RU"/>
        </w:rPr>
      </w:pPr>
      <w:r w:rsidRPr="00163800">
        <w:rPr>
          <w:lang w:val="ru-RU"/>
        </w:rPr>
        <w:t>1) выберите весь текст Ctrl+A</w:t>
      </w:r>
      <w:r>
        <w:rPr>
          <w:lang w:val="ru-RU"/>
        </w:rPr>
        <w:t xml:space="preserve"> </w:t>
      </w:r>
      <w:r>
        <w:rPr>
          <w:lang w:val="ru-RU"/>
        </w:rPr>
        <w:br/>
      </w:r>
      <w:r w:rsidRPr="0034295A">
        <w:rPr>
          <w:lang w:val="ru-RU"/>
        </w:rPr>
        <w:t>(или Cmd</w:t>
      </w:r>
      <w:r>
        <w:rPr>
          <w:lang w:val="ru-RU"/>
        </w:rPr>
        <w:t>+А</w:t>
      </w:r>
      <w:r w:rsidRPr="0034295A">
        <w:rPr>
          <w:lang w:val="ru-RU"/>
        </w:rPr>
        <w:t xml:space="preserve"> на</w:t>
      </w:r>
      <w:r>
        <w:rPr>
          <w:lang w:val="ru-RU"/>
        </w:rPr>
        <w:t> </w:t>
      </w:r>
      <w:r w:rsidRPr="0034295A">
        <w:rPr>
          <w:lang w:val="ru-RU"/>
        </w:rPr>
        <w:t>Mac)</w:t>
      </w:r>
      <w:r w:rsidRPr="00163800">
        <w:rPr>
          <w:lang w:val="ru-RU"/>
        </w:rPr>
        <w:t>;</w:t>
      </w:r>
    </w:p>
    <w:p w14:paraId="27DB4105" w14:textId="77777777" w:rsidR="008227DC" w:rsidRDefault="008227DC" w:rsidP="00163800">
      <w:pPr>
        <w:pStyle w:val="af2"/>
        <w:rPr>
          <w:lang w:val="ru-RU"/>
        </w:rPr>
      </w:pPr>
      <w:r w:rsidRPr="00163800">
        <w:rPr>
          <w:lang w:val="ru-RU"/>
        </w:rPr>
        <w:t>2) нажмите F9.</w:t>
      </w:r>
    </w:p>
    <w:p w14:paraId="215A1517" w14:textId="77777777" w:rsidR="008227DC" w:rsidRPr="00AA26B4" w:rsidRDefault="008227DC" w:rsidP="005F70E7">
      <w:pPr>
        <w:pStyle w:val="af2"/>
        <w:rPr>
          <w:lang w:val="ru-RU"/>
        </w:rPr>
      </w:pPr>
    </w:p>
    <w:p w14:paraId="17E7D6A5" w14:textId="77777777" w:rsidR="008227DC" w:rsidRPr="00AA26B4" w:rsidRDefault="008227DC" w:rsidP="005F70E7">
      <w:pPr>
        <w:pStyle w:val="af2"/>
        <w:rPr>
          <w:lang w:val="ru-RU"/>
        </w:rPr>
      </w:pPr>
      <w:r w:rsidRPr="00A24D60">
        <w:rPr>
          <w:color w:val="FF0000"/>
          <w:lang w:val="ru-RU"/>
        </w:rPr>
        <w:t xml:space="preserve">ВНИМАНИЕ! </w:t>
      </w:r>
      <w:r>
        <w:rPr>
          <w:lang w:val="ru-RU"/>
        </w:rPr>
        <w:t>В заголовках таблиц используется ДЛИННОЕ ТИРЕ</w:t>
      </w:r>
      <w:r w:rsidRPr="00A24D60">
        <w:rPr>
          <w:lang w:val="ru-RU"/>
        </w:rPr>
        <w:t xml:space="preserve"> «—»</w:t>
      </w:r>
      <w:r>
        <w:rPr>
          <w:lang w:val="ru-RU"/>
        </w:rPr>
        <w:t>.</w:t>
      </w:r>
    </w:p>
  </w:comment>
  <w:comment w:id="52" w:author="ОЦТС" w:date="2023-08-29T12:06:00Z" w:initials="О">
    <w:p w14:paraId="34222FC4" w14:textId="77777777" w:rsidR="008227DC" w:rsidRPr="009F64EC" w:rsidRDefault="008227DC" w:rsidP="009F64EC">
      <w:pPr>
        <w:pStyle w:val="af2"/>
        <w:rPr>
          <w:lang w:val="ru-RU"/>
        </w:rPr>
      </w:pPr>
      <w:r>
        <w:rPr>
          <w:rStyle w:val="af1"/>
        </w:rPr>
        <w:annotationRef/>
      </w:r>
      <w:r w:rsidRPr="009F64EC">
        <w:rPr>
          <w:color w:val="4472C4" w:themeColor="accent1"/>
          <w:lang w:val="ru-RU"/>
        </w:rPr>
        <w:t>Стиль ТАБЛИЦА</w:t>
      </w:r>
    </w:p>
    <w:p w14:paraId="1E8F320B" w14:textId="77777777" w:rsidR="008227DC" w:rsidRPr="009F64EC" w:rsidRDefault="008227DC" w:rsidP="009F64EC">
      <w:pPr>
        <w:pStyle w:val="af2"/>
        <w:rPr>
          <w:lang w:val="ru-RU"/>
        </w:rPr>
      </w:pPr>
    </w:p>
    <w:p w14:paraId="767FA08A" w14:textId="77777777" w:rsidR="008227DC" w:rsidRPr="005D130D" w:rsidRDefault="008227DC" w:rsidP="009F64EC">
      <w:pPr>
        <w:pStyle w:val="af2"/>
        <w:rPr>
          <w:lang w:val="ru-RU"/>
        </w:rPr>
      </w:pPr>
      <w:r w:rsidRPr="009F64EC">
        <w:rPr>
          <w:color w:val="FF0000"/>
          <w:lang w:val="ru-RU"/>
        </w:rPr>
        <w:t xml:space="preserve">ВНИМАНИЕ! </w:t>
      </w:r>
      <w:r w:rsidRPr="009F64EC">
        <w:rPr>
          <w:lang w:val="ru-RU"/>
        </w:rPr>
        <w:t>Заголовки строк дополнительно выравниваются по левому краю.</w:t>
      </w:r>
      <w:r>
        <w:rPr>
          <w:lang w:val="ru-RU"/>
        </w:rPr>
        <w:t xml:space="preserve"> </w:t>
      </w:r>
    </w:p>
  </w:comment>
  <w:comment w:id="53" w:author="ОЦТС" w:date="2023-08-11T11:02:00Z" w:initials="О">
    <w:p w14:paraId="193ED874" w14:textId="77777777" w:rsidR="008227DC" w:rsidRPr="002C1DDA" w:rsidRDefault="008227DC" w:rsidP="00FD7B7B">
      <w:pPr>
        <w:pStyle w:val="af2"/>
        <w:rPr>
          <w:color w:val="4472C4" w:themeColor="accent1"/>
          <w:lang w:val="ru-RU"/>
        </w:rPr>
      </w:pPr>
      <w:r>
        <w:rPr>
          <w:rStyle w:val="af1"/>
        </w:rPr>
        <w:annotationRef/>
      </w:r>
      <w:r w:rsidRPr="00E94A5D">
        <w:rPr>
          <w:color w:val="4472C4" w:themeColor="accent1"/>
          <w:lang w:val="ru-RU"/>
        </w:rPr>
        <w:t xml:space="preserve">Стиль ПРИМЕЧАНИЕ </w:t>
      </w:r>
      <w:r w:rsidRPr="009F64EC">
        <w:rPr>
          <w:lang w:val="ru-RU"/>
        </w:rPr>
        <w:t>(</w:t>
      </w:r>
      <w:r>
        <w:rPr>
          <w:lang w:val="ru-RU"/>
        </w:rPr>
        <w:t xml:space="preserve">оформление </w:t>
      </w:r>
      <w:r w:rsidRPr="009F64EC">
        <w:rPr>
          <w:lang w:val="ru-RU"/>
        </w:rPr>
        <w:t>одно</w:t>
      </w:r>
      <w:r>
        <w:rPr>
          <w:lang w:val="ru-RU"/>
        </w:rPr>
        <w:t>го</w:t>
      </w:r>
      <w:r w:rsidRPr="009F64EC">
        <w:rPr>
          <w:lang w:val="ru-RU"/>
        </w:rPr>
        <w:t xml:space="preserve"> примечани</w:t>
      </w:r>
      <w:r>
        <w:rPr>
          <w:lang w:val="ru-RU"/>
        </w:rPr>
        <w:t>я</w:t>
      </w:r>
      <w:r w:rsidRPr="002C1DDA">
        <w:rPr>
          <w:lang w:val="ru-RU"/>
        </w:rPr>
        <w:t>)</w:t>
      </w:r>
    </w:p>
    <w:p w14:paraId="1B02999C" w14:textId="77777777" w:rsidR="008227DC" w:rsidRDefault="008227DC" w:rsidP="00FD7B7B">
      <w:pPr>
        <w:pStyle w:val="af2"/>
        <w:rPr>
          <w:lang w:val="ru-RU"/>
        </w:rPr>
      </w:pPr>
    </w:p>
    <w:p w14:paraId="4DCBA361" w14:textId="77777777" w:rsidR="008227DC" w:rsidRPr="00212863" w:rsidRDefault="008227DC" w:rsidP="00FD7B7B">
      <w:pPr>
        <w:pStyle w:val="af2"/>
        <w:rPr>
          <w:lang w:val="ru-RU"/>
        </w:rPr>
      </w:pPr>
      <w:r>
        <w:rPr>
          <w:lang w:val="ru-RU"/>
        </w:rPr>
        <w:t>В случае одного примечания оно не нумеруется, текст отделяется с помощью ДЛИННОГО ТИРЕ «—».</w:t>
      </w:r>
    </w:p>
  </w:comment>
  <w:comment w:id="56" w:author="ОЦТС" w:date="2023-08-11T11:32:00Z" w:initials="О">
    <w:p w14:paraId="18479270" w14:textId="77777777" w:rsidR="008227DC" w:rsidRPr="00E94A5D" w:rsidRDefault="008227DC">
      <w:pPr>
        <w:pStyle w:val="af2"/>
        <w:rPr>
          <w:color w:val="4472C4" w:themeColor="accent1"/>
          <w:lang w:val="ru-RU"/>
        </w:rPr>
      </w:pPr>
      <w:r>
        <w:rPr>
          <w:rStyle w:val="af1"/>
        </w:rPr>
        <w:annotationRef/>
      </w:r>
      <w:r w:rsidRPr="00E94A5D">
        <w:rPr>
          <w:color w:val="4472C4" w:themeColor="accent1"/>
          <w:lang w:val="ru-RU"/>
        </w:rPr>
        <w:t xml:space="preserve">Стиль ПРИМЕЧАНИЕ </w:t>
      </w:r>
      <w:r w:rsidRPr="009F64EC">
        <w:rPr>
          <w:lang w:val="ru-RU"/>
        </w:rPr>
        <w:t>(</w:t>
      </w:r>
      <w:r>
        <w:rPr>
          <w:lang w:val="ru-RU"/>
        </w:rPr>
        <w:t>оформление нескольких</w:t>
      </w:r>
      <w:r w:rsidRPr="009F64EC">
        <w:rPr>
          <w:lang w:val="ru-RU"/>
        </w:rPr>
        <w:t xml:space="preserve"> примечани</w:t>
      </w:r>
      <w:r>
        <w:rPr>
          <w:lang w:val="ru-RU"/>
        </w:rPr>
        <w:t>й</w:t>
      </w:r>
      <w:r w:rsidRPr="009F64EC">
        <w:rPr>
          <w:lang w:val="ru-RU"/>
        </w:rPr>
        <w:t>)</w:t>
      </w:r>
    </w:p>
    <w:p w14:paraId="0CC99022" w14:textId="77777777" w:rsidR="008227DC" w:rsidRDefault="008227DC">
      <w:pPr>
        <w:pStyle w:val="af2"/>
        <w:rPr>
          <w:lang w:val="ru-RU"/>
        </w:rPr>
      </w:pPr>
    </w:p>
    <w:p w14:paraId="2BAB19BB" w14:textId="77777777" w:rsidR="008227DC" w:rsidRPr="00F74ABB" w:rsidRDefault="008227DC">
      <w:pPr>
        <w:pStyle w:val="af2"/>
        <w:rPr>
          <w:lang w:val="ru-RU"/>
        </w:rPr>
      </w:pPr>
      <w:r w:rsidRPr="00F74ABB">
        <w:rPr>
          <w:lang w:val="ru-RU"/>
        </w:rPr>
        <w:t>Несколько примечаний нумеруют по порядку арабскими цифрами без точки.</w:t>
      </w:r>
    </w:p>
  </w:comment>
  <w:comment w:id="60" w:author="ОЦТС" w:date="2023-08-29T12:16:00Z" w:initials="О">
    <w:p w14:paraId="5E06E94F" w14:textId="77777777" w:rsidR="008227DC" w:rsidRDefault="008227DC" w:rsidP="003E6B04">
      <w:pPr>
        <w:pStyle w:val="af2"/>
        <w:rPr>
          <w:lang w:val="ru-RU"/>
        </w:rPr>
      </w:pPr>
      <w:r>
        <w:rPr>
          <w:rStyle w:val="af1"/>
        </w:rPr>
        <w:annotationRef/>
      </w:r>
      <w:r w:rsidRPr="005E46F3">
        <w:rPr>
          <w:color w:val="4472C4" w:themeColor="accent1"/>
          <w:lang w:val="ru-RU"/>
        </w:rPr>
        <w:t xml:space="preserve">Стиль </w:t>
      </w:r>
      <w:r>
        <w:rPr>
          <w:color w:val="4472C4" w:themeColor="accent1"/>
          <w:lang w:val="ru-RU"/>
        </w:rPr>
        <w:t>ОСНОВНОЙ ТЕКСТ</w:t>
      </w:r>
    </w:p>
    <w:p w14:paraId="4A315563" w14:textId="77777777" w:rsidR="008227DC" w:rsidRDefault="008227DC" w:rsidP="003E6B04">
      <w:pPr>
        <w:pStyle w:val="af2"/>
        <w:rPr>
          <w:lang w:val="ru-RU"/>
        </w:rPr>
      </w:pPr>
    </w:p>
    <w:p w14:paraId="61A5A110" w14:textId="77777777" w:rsidR="008227DC" w:rsidRPr="003E6B04" w:rsidRDefault="008227DC">
      <w:pPr>
        <w:pStyle w:val="af2"/>
        <w:rPr>
          <w:lang w:val="ru-RU"/>
        </w:rPr>
      </w:pPr>
      <w:r w:rsidRPr="007F53B1">
        <w:rPr>
          <w:color w:val="FF0000"/>
          <w:lang w:val="ru-RU"/>
        </w:rPr>
        <w:t xml:space="preserve">ВНИМАНИЕ! </w:t>
      </w:r>
      <w:r>
        <w:rPr>
          <w:lang w:val="ru-RU"/>
        </w:rPr>
        <w:t>Пункты без заголовка в содержание НЕ ВКЛЮЧАЮТСЯ!</w:t>
      </w:r>
    </w:p>
  </w:comment>
  <w:comment w:id="61" w:author="ОЦТС" w:date="2023-08-11T15:58:00Z" w:initials="О">
    <w:p w14:paraId="2A20C472" w14:textId="77777777" w:rsidR="008227DC" w:rsidRPr="00502EC5" w:rsidRDefault="008227DC" w:rsidP="00D717DA">
      <w:pPr>
        <w:pStyle w:val="af2"/>
        <w:rPr>
          <w:color w:val="4472C4" w:themeColor="accent1"/>
          <w:lang w:val="ru-RU"/>
        </w:rPr>
      </w:pPr>
      <w:r w:rsidRPr="00502EC5">
        <w:rPr>
          <w:rStyle w:val="af1"/>
          <w:color w:val="4472C4" w:themeColor="accent1"/>
        </w:rPr>
        <w:annotationRef/>
      </w:r>
      <w:r w:rsidRPr="00502EC5">
        <w:rPr>
          <w:color w:val="4472C4" w:themeColor="accent1"/>
          <w:lang w:val="ru-RU"/>
        </w:rPr>
        <w:t>Стиль РИСУНОК</w:t>
      </w:r>
    </w:p>
    <w:p w14:paraId="461D16E4" w14:textId="77777777" w:rsidR="008227DC" w:rsidRDefault="008227DC" w:rsidP="00D717DA">
      <w:pPr>
        <w:pStyle w:val="af2"/>
        <w:rPr>
          <w:lang w:val="ru-RU"/>
        </w:rPr>
      </w:pPr>
    </w:p>
    <w:p w14:paraId="6503FB9F" w14:textId="77777777" w:rsidR="008227DC" w:rsidRDefault="008227DC" w:rsidP="00D717DA">
      <w:pPr>
        <w:pStyle w:val="af2"/>
        <w:rPr>
          <w:lang w:val="ru-RU"/>
        </w:rPr>
      </w:pPr>
      <w:r>
        <w:rPr>
          <w:lang w:val="ru-RU"/>
        </w:rPr>
        <w:t>Для вставки нумерации:</w:t>
      </w:r>
    </w:p>
    <w:p w14:paraId="64D8F7F3" w14:textId="77777777" w:rsidR="008227DC" w:rsidRDefault="008227DC" w:rsidP="00D717DA">
      <w:pPr>
        <w:pStyle w:val="af2"/>
        <w:rPr>
          <w:lang w:val="ru-RU"/>
        </w:rPr>
      </w:pPr>
      <w:r>
        <w:rPr>
          <w:lang w:val="ru-RU"/>
        </w:rPr>
        <w:t xml:space="preserve">1) выделите объект правой кнопкой мыши; </w:t>
      </w:r>
    </w:p>
    <w:p w14:paraId="72AD0269" w14:textId="77777777" w:rsidR="008227DC" w:rsidRDefault="008227DC" w:rsidP="00D717DA">
      <w:pPr>
        <w:pStyle w:val="af2"/>
        <w:rPr>
          <w:lang w:val="ru-RU"/>
        </w:rPr>
      </w:pPr>
      <w:r>
        <w:rPr>
          <w:lang w:val="ru-RU"/>
        </w:rPr>
        <w:t>2) выберите «Вставить название…»;</w:t>
      </w:r>
    </w:p>
    <w:p w14:paraId="72426DE1" w14:textId="77777777" w:rsidR="008227DC" w:rsidRDefault="008227DC" w:rsidP="00D717DA">
      <w:pPr>
        <w:pStyle w:val="af2"/>
        <w:rPr>
          <w:lang w:val="ru-RU"/>
        </w:rPr>
      </w:pPr>
      <w:r>
        <w:rPr>
          <w:lang w:val="ru-RU"/>
        </w:rPr>
        <w:t>3) выберите тип подписи «Рисунок»;</w:t>
      </w:r>
    </w:p>
    <w:p w14:paraId="797E34C4" w14:textId="77777777" w:rsidR="008227DC" w:rsidRDefault="008227DC" w:rsidP="00D717DA">
      <w:pPr>
        <w:pStyle w:val="af2"/>
        <w:rPr>
          <w:lang w:val="ru-RU"/>
        </w:rPr>
      </w:pPr>
      <w:r>
        <w:rPr>
          <w:lang w:val="ru-RU"/>
        </w:rPr>
        <w:t xml:space="preserve">4) нажмите ОК. </w:t>
      </w:r>
    </w:p>
    <w:p w14:paraId="79BB2FEC" w14:textId="77777777" w:rsidR="008227DC" w:rsidRDefault="008227DC" w:rsidP="00A24D60">
      <w:pPr>
        <w:pStyle w:val="af2"/>
        <w:rPr>
          <w:lang w:val="ru-RU"/>
        </w:rPr>
      </w:pPr>
    </w:p>
    <w:p w14:paraId="1D2A6028" w14:textId="77777777" w:rsidR="008227DC" w:rsidRPr="00A24D60" w:rsidRDefault="008227DC" w:rsidP="00A24D60">
      <w:pPr>
        <w:pStyle w:val="af2"/>
        <w:rPr>
          <w:lang w:val="ru-RU"/>
        </w:rPr>
      </w:pPr>
      <w:r w:rsidRPr="00A24D60">
        <w:rPr>
          <w:lang w:val="ru-RU"/>
        </w:rPr>
        <w:t>Для обновления полей нумерации:</w:t>
      </w:r>
    </w:p>
    <w:p w14:paraId="7DB795E6" w14:textId="77777777" w:rsidR="008227DC" w:rsidRPr="00A24D60" w:rsidRDefault="008227DC" w:rsidP="00A24D60">
      <w:pPr>
        <w:pStyle w:val="af2"/>
        <w:rPr>
          <w:lang w:val="ru-RU"/>
        </w:rPr>
      </w:pPr>
      <w:r w:rsidRPr="00A24D60">
        <w:rPr>
          <w:lang w:val="ru-RU"/>
        </w:rPr>
        <w:t xml:space="preserve">1) </w:t>
      </w:r>
      <w:r w:rsidRPr="0034295A">
        <w:rPr>
          <w:lang w:val="ru-RU"/>
        </w:rPr>
        <w:t xml:space="preserve">выберите весь текст Ctrl+A </w:t>
      </w:r>
      <w:r>
        <w:rPr>
          <w:lang w:val="ru-RU"/>
        </w:rPr>
        <w:br/>
      </w:r>
      <w:r w:rsidRPr="0034295A">
        <w:rPr>
          <w:lang w:val="ru-RU"/>
        </w:rPr>
        <w:t>(или Cmd+А на Mac)</w:t>
      </w:r>
      <w:r w:rsidRPr="00A24D60">
        <w:rPr>
          <w:lang w:val="ru-RU"/>
        </w:rPr>
        <w:t>;</w:t>
      </w:r>
    </w:p>
    <w:p w14:paraId="06FEA1AD" w14:textId="77777777" w:rsidR="008227DC" w:rsidRPr="00A24D60" w:rsidRDefault="008227DC" w:rsidP="00A24D60">
      <w:pPr>
        <w:pStyle w:val="af2"/>
        <w:rPr>
          <w:lang w:val="ru-RU"/>
        </w:rPr>
      </w:pPr>
      <w:r w:rsidRPr="00A24D60">
        <w:rPr>
          <w:lang w:val="ru-RU"/>
        </w:rPr>
        <w:t>2) нажмите F9.</w:t>
      </w:r>
    </w:p>
    <w:p w14:paraId="718D2CE8" w14:textId="77777777" w:rsidR="008227DC" w:rsidRPr="00A24D60" w:rsidRDefault="008227DC" w:rsidP="00A24D60">
      <w:pPr>
        <w:pStyle w:val="af2"/>
        <w:rPr>
          <w:lang w:val="ru-RU"/>
        </w:rPr>
      </w:pPr>
    </w:p>
    <w:p w14:paraId="5000AFEC" w14:textId="77777777" w:rsidR="008227DC" w:rsidRPr="00AA26B4" w:rsidRDefault="008227DC" w:rsidP="00794B35">
      <w:pPr>
        <w:pStyle w:val="af2"/>
        <w:rPr>
          <w:lang w:val="ru-RU"/>
        </w:rPr>
      </w:pPr>
      <w:r w:rsidRPr="00A24D60">
        <w:rPr>
          <w:color w:val="FF0000"/>
          <w:lang w:val="ru-RU"/>
        </w:rPr>
        <w:t xml:space="preserve">ВНИМАНИЕ! </w:t>
      </w:r>
      <w:r w:rsidRPr="00A24D60">
        <w:rPr>
          <w:lang w:val="ru-RU"/>
        </w:rPr>
        <w:t xml:space="preserve">В заголовках </w:t>
      </w:r>
      <w:r>
        <w:rPr>
          <w:lang w:val="ru-RU"/>
        </w:rPr>
        <w:t>рисунков</w:t>
      </w:r>
      <w:r w:rsidRPr="00A24D60">
        <w:rPr>
          <w:lang w:val="ru-RU"/>
        </w:rPr>
        <w:t xml:space="preserve"> используется ДЛИННОЕ ТИРЕ «—».</w:t>
      </w:r>
    </w:p>
  </w:comment>
  <w:comment w:id="62" w:author="ОЦТС" w:date="2023-08-16T13:25:00Z" w:initials="О">
    <w:p w14:paraId="4569E373" w14:textId="77777777" w:rsidR="008227DC" w:rsidRPr="00502EC5" w:rsidRDefault="008227DC" w:rsidP="00502EC5">
      <w:pPr>
        <w:pStyle w:val="af2"/>
        <w:rPr>
          <w:color w:val="4472C4" w:themeColor="accent1"/>
          <w:lang w:val="ru-RU"/>
        </w:rPr>
      </w:pPr>
      <w:r w:rsidRPr="00502EC5">
        <w:rPr>
          <w:rStyle w:val="af1"/>
          <w:color w:val="4472C4" w:themeColor="accent1"/>
        </w:rPr>
        <w:annotationRef/>
      </w:r>
      <w:r w:rsidRPr="00502EC5">
        <w:rPr>
          <w:rStyle w:val="af1"/>
          <w:color w:val="4472C4" w:themeColor="accent1"/>
        </w:rPr>
        <w:annotationRef/>
      </w:r>
      <w:r w:rsidRPr="00502EC5">
        <w:rPr>
          <w:color w:val="4472C4" w:themeColor="accent1"/>
          <w:lang w:val="ru-RU"/>
        </w:rPr>
        <w:t xml:space="preserve">Стиль </w:t>
      </w:r>
      <w:r>
        <w:rPr>
          <w:color w:val="4472C4" w:themeColor="accent1"/>
          <w:lang w:val="ru-RU"/>
        </w:rPr>
        <w:t xml:space="preserve">ПОДРИСУНОЧНЫЙ ТЕКСТ </w:t>
      </w:r>
      <w:r w:rsidRPr="002C1DDA">
        <w:rPr>
          <w:lang w:val="ru-RU"/>
        </w:rPr>
        <w:t>(</w:t>
      </w:r>
      <w:r>
        <w:rPr>
          <w:lang w:val="ru-RU"/>
        </w:rPr>
        <w:t xml:space="preserve">примечание — </w:t>
      </w:r>
      <w:r w:rsidRPr="002C1DDA">
        <w:rPr>
          <w:lang w:val="ru-RU"/>
        </w:rPr>
        <w:t>необязательный элемент)</w:t>
      </w:r>
    </w:p>
  </w:comment>
  <w:comment w:id="63" w:author="ОЦТС" w:date="2023-08-11T16:01:00Z" w:initials="О">
    <w:p w14:paraId="0A479024" w14:textId="77777777" w:rsidR="008227DC" w:rsidRDefault="008227DC">
      <w:pPr>
        <w:pStyle w:val="af2"/>
        <w:rPr>
          <w:lang w:val="ru-RU"/>
        </w:rPr>
      </w:pPr>
      <w:r>
        <w:rPr>
          <w:rStyle w:val="af1"/>
        </w:rPr>
        <w:annotationRef/>
      </w:r>
      <w:r w:rsidRPr="00502EC5">
        <w:rPr>
          <w:color w:val="4472C4" w:themeColor="accent1"/>
          <w:lang w:val="ru-RU"/>
        </w:rPr>
        <w:t>Стиль РИСУНОК</w:t>
      </w:r>
    </w:p>
    <w:p w14:paraId="767174FD" w14:textId="77777777" w:rsidR="008227DC" w:rsidRDefault="008227DC">
      <w:pPr>
        <w:pStyle w:val="af2"/>
        <w:rPr>
          <w:lang w:val="ru-RU"/>
        </w:rPr>
      </w:pPr>
    </w:p>
    <w:p w14:paraId="79A20BC9" w14:textId="77777777" w:rsidR="008227DC" w:rsidRPr="002A2F29" w:rsidRDefault="008227DC">
      <w:pPr>
        <w:pStyle w:val="af2"/>
        <w:rPr>
          <w:lang w:val="ru-RU"/>
        </w:rPr>
      </w:pPr>
      <w:r>
        <w:rPr>
          <w:lang w:val="ru-RU"/>
        </w:rPr>
        <w:t>В подписях к рисункам используется ДЛИННОЕ ТИРЕ</w:t>
      </w:r>
    </w:p>
  </w:comment>
  <w:comment w:id="66" w:author="ОЦТС" w:date="2023-08-18T13:21:00Z" w:initials="О">
    <w:p w14:paraId="58AB2437" w14:textId="77777777" w:rsidR="008227DC" w:rsidRPr="00C104A8" w:rsidRDefault="008227DC">
      <w:pPr>
        <w:pStyle w:val="af2"/>
        <w:rPr>
          <w:color w:val="4472C4" w:themeColor="accent1"/>
          <w:lang w:val="ru-RU"/>
        </w:rPr>
      </w:pPr>
      <w:r w:rsidRPr="00C104A8">
        <w:rPr>
          <w:rStyle w:val="af1"/>
          <w:color w:val="4472C4" w:themeColor="accent1"/>
        </w:rPr>
        <w:annotationRef/>
      </w:r>
      <w:r w:rsidRPr="00C104A8">
        <w:rPr>
          <w:color w:val="4472C4" w:themeColor="accent1"/>
          <w:lang w:val="ru-RU"/>
        </w:rPr>
        <w:t xml:space="preserve">Стиль СТРУКТУРНЫЙ ЭЛЕМЕНТ </w:t>
      </w:r>
      <w:r>
        <w:rPr>
          <w:color w:val="4472C4" w:themeColor="accent1"/>
          <w:lang w:val="ru-RU"/>
        </w:rPr>
        <w:t xml:space="preserve">(содержание) </w:t>
      </w:r>
      <w:r w:rsidRPr="00E0035C">
        <w:rPr>
          <w:lang w:val="ru-RU"/>
        </w:rPr>
        <w:t>— включается в содержание.</w:t>
      </w:r>
    </w:p>
  </w:comment>
  <w:comment w:id="67" w:author="ОЦТС" w:date="2023-08-09T12:31:00Z" w:initials="О">
    <w:p w14:paraId="3899381C" w14:textId="77777777" w:rsidR="008227DC" w:rsidRPr="00FA653F" w:rsidRDefault="008227DC" w:rsidP="00152E65">
      <w:pPr>
        <w:pStyle w:val="af2"/>
        <w:rPr>
          <w:lang w:val="ru-RU"/>
        </w:rPr>
      </w:pPr>
      <w:r>
        <w:rPr>
          <w:rStyle w:val="af1"/>
        </w:rPr>
        <w:annotationRef/>
      </w:r>
      <w:r w:rsidRPr="00CA59C3">
        <w:rPr>
          <w:color w:val="4472C4" w:themeColor="accent1"/>
          <w:lang w:val="ru-RU"/>
        </w:rPr>
        <w:t xml:space="preserve">Стиль </w:t>
      </w:r>
      <w:r>
        <w:rPr>
          <w:color w:val="4472C4" w:themeColor="accent1"/>
          <w:lang w:val="ru-RU"/>
        </w:rPr>
        <w:t>ОСНОВНОЙ ТЕКСТ</w:t>
      </w:r>
    </w:p>
  </w:comment>
  <w:comment w:id="70" w:author="ОЦТС" w:date="2023-08-29T14:06:00Z" w:initials="О">
    <w:p w14:paraId="690A53C0" w14:textId="77777777" w:rsidR="008227DC" w:rsidRDefault="008227DC">
      <w:pPr>
        <w:pStyle w:val="af2"/>
        <w:rPr>
          <w:color w:val="4472C4" w:themeColor="accent1"/>
          <w:lang w:val="ru-RU"/>
        </w:rPr>
      </w:pPr>
      <w:r>
        <w:rPr>
          <w:rStyle w:val="af1"/>
        </w:rPr>
        <w:annotationRef/>
      </w:r>
      <w:r w:rsidRPr="005148FD">
        <w:rPr>
          <w:color w:val="4472C4" w:themeColor="accent1"/>
          <w:lang w:val="ru-RU"/>
        </w:rPr>
        <w:t>Стиль СПИСОК НУМЕРОВАННЫЙ</w:t>
      </w:r>
    </w:p>
    <w:p w14:paraId="4C3BD4D3" w14:textId="77777777" w:rsidR="008227DC" w:rsidRDefault="008227DC">
      <w:pPr>
        <w:pStyle w:val="af2"/>
        <w:rPr>
          <w:color w:val="4472C4" w:themeColor="accent1"/>
          <w:lang w:val="ru-RU"/>
        </w:rPr>
      </w:pPr>
    </w:p>
    <w:p w14:paraId="2E6087F5" w14:textId="77777777" w:rsidR="008227DC" w:rsidRPr="005148FD" w:rsidRDefault="008227DC" w:rsidP="006112EC">
      <w:pPr>
        <w:pStyle w:val="af2"/>
        <w:rPr>
          <w:lang w:val="ru-RU"/>
        </w:rPr>
      </w:pPr>
      <w:r>
        <w:rPr>
          <w:lang w:val="ru-RU"/>
        </w:rPr>
        <w:t>Источники указываются в порядке их упоминания в тексте,</w:t>
      </w:r>
    </w:p>
  </w:comment>
  <w:comment w:id="72" w:author="vo v25" w:date="2025-09-12T14:16:00Z" w:initials="vv">
    <w:p w14:paraId="484C8BA9" w14:textId="77777777" w:rsidR="008227DC" w:rsidRDefault="008227DC">
      <w:pPr>
        <w:pStyle w:val="af2"/>
        <w:rPr>
          <w:lang w:val="ru-RU"/>
        </w:rPr>
      </w:pPr>
      <w:r>
        <w:rPr>
          <w:rStyle w:val="af1"/>
        </w:rPr>
        <w:annotationRef/>
      </w:r>
      <w:r>
        <w:rPr>
          <w:lang w:val="ru-RU"/>
        </w:rPr>
        <w:t>ПРИМЕРНЫЕ ШАБЛОНЫ ДЛЯ ФОРМИРОВАНИЯ СПИСКА ИСПОЛЬЗОВАННЫХ ИСТОЧНИКОВ</w:t>
      </w:r>
    </w:p>
    <w:p w14:paraId="3B969B13" w14:textId="77777777" w:rsidR="008227DC" w:rsidRDefault="008227DC">
      <w:pPr>
        <w:pStyle w:val="af2"/>
        <w:rPr>
          <w:lang w:val="ru-RU"/>
        </w:rPr>
      </w:pPr>
    </w:p>
    <w:p w14:paraId="1BC80916" w14:textId="77777777" w:rsidR="008227DC" w:rsidRPr="00724E39" w:rsidRDefault="008227DC">
      <w:pPr>
        <w:pStyle w:val="af2"/>
        <w:rPr>
          <w:lang w:val="ru-RU"/>
        </w:rPr>
      </w:pPr>
      <w:r>
        <w:rPr>
          <w:lang w:val="ru-RU"/>
        </w:rPr>
        <w:t>Выберите наиболее подходящий шаблон, скопируйте его в ваш список источников и отредактируйте.</w:t>
      </w:r>
    </w:p>
  </w:comment>
  <w:comment w:id="73" w:author="ОЦТС" w:date="2023-08-15T12:18:00Z" w:initials="О">
    <w:p w14:paraId="64115B05" w14:textId="77777777" w:rsidR="008227DC" w:rsidRPr="00FF1920" w:rsidRDefault="008227DC" w:rsidP="005148FD">
      <w:pPr>
        <w:pStyle w:val="af2"/>
        <w:rPr>
          <w:rFonts w:asciiTheme="minorHAnsi" w:hAnsiTheme="minorHAnsi"/>
          <w:lang w:val="ru-RU"/>
        </w:rPr>
      </w:pPr>
      <w:r>
        <w:rPr>
          <w:rStyle w:val="af1"/>
        </w:rPr>
        <w:annotationRef/>
      </w:r>
      <w:r w:rsidRPr="00FF1920">
        <w:rPr>
          <w:rFonts w:asciiTheme="minorHAnsi" w:hAnsiTheme="minorHAnsi"/>
          <w:lang w:val="ru-RU"/>
        </w:rPr>
        <w:t>В</w:t>
      </w:r>
      <w:r w:rsidRPr="00FF1920">
        <w:rPr>
          <w:lang w:val="ru-RU"/>
        </w:rPr>
        <w:t xml:space="preserve"> описании могут быть приведены сведения обо всех лицах, указанных в источнике информации (для публикаций научно-педагогических работников).</w:t>
      </w:r>
    </w:p>
  </w:comment>
  <w:comment w:id="78" w:author="ОЦТС" w:date="2023-08-18T12:30:00Z" w:initials="О">
    <w:p w14:paraId="08DDBA58" w14:textId="77777777" w:rsidR="008227DC" w:rsidRDefault="008227DC">
      <w:pPr>
        <w:pStyle w:val="af2"/>
        <w:rPr>
          <w:color w:val="4472C4" w:themeColor="accent1"/>
          <w:lang w:val="ru-RU"/>
        </w:rPr>
      </w:pPr>
      <w:r w:rsidRPr="00C104A8">
        <w:rPr>
          <w:rStyle w:val="af1"/>
          <w:color w:val="4472C4" w:themeColor="accent1"/>
        </w:rPr>
        <w:annotationRef/>
      </w:r>
      <w:r w:rsidRPr="00C104A8">
        <w:rPr>
          <w:color w:val="4472C4" w:themeColor="accent1"/>
          <w:lang w:val="ru-RU"/>
        </w:rPr>
        <w:t>Стиль ЗАГОЛОВОК ПРИЛОЖЕНИЯ</w:t>
      </w:r>
    </w:p>
    <w:p w14:paraId="3D42682F" w14:textId="77777777" w:rsidR="008227DC" w:rsidRPr="004271BC" w:rsidRDefault="008227DC">
      <w:pPr>
        <w:pStyle w:val="af2"/>
        <w:rPr>
          <w:lang w:val="ru-RU"/>
        </w:rPr>
      </w:pPr>
    </w:p>
    <w:p w14:paraId="37A39EFA" w14:textId="77777777" w:rsidR="008227DC" w:rsidRPr="004271BC" w:rsidRDefault="008227DC">
      <w:pPr>
        <w:pStyle w:val="af2"/>
        <w:rPr>
          <w:lang w:val="ru-RU"/>
        </w:rPr>
      </w:pPr>
      <w:r>
        <w:rPr>
          <w:lang w:val="ru-RU"/>
        </w:rPr>
        <w:t>Стили текста приложения</w:t>
      </w:r>
      <w:r w:rsidRPr="004271BC">
        <w:rPr>
          <w:lang w:val="ru-RU"/>
        </w:rPr>
        <w:t xml:space="preserve"> — такие же как для основного текста.</w:t>
      </w:r>
    </w:p>
  </w:comment>
  <w:comment w:id="79" w:author="ОЦТС" w:date="2023-08-18T12:31:00Z" w:initials="О">
    <w:p w14:paraId="1B16B6BD" w14:textId="77777777" w:rsidR="008227DC" w:rsidRPr="000F2EF5" w:rsidRDefault="008227DC">
      <w:pPr>
        <w:pStyle w:val="af2"/>
        <w:rPr>
          <w:lang w:val="ru-RU"/>
        </w:rPr>
      </w:pPr>
      <w:r>
        <w:rPr>
          <w:rStyle w:val="af1"/>
        </w:rPr>
        <w:annotationRef/>
      </w:r>
      <w:r w:rsidRPr="00FB63F6">
        <w:rPr>
          <w:color w:val="FF0000"/>
          <w:lang w:val="ru-RU"/>
        </w:rPr>
        <w:t xml:space="preserve">ВНИМАНИЕ! </w:t>
      </w:r>
      <w:r w:rsidRPr="00C104A8">
        <w:rPr>
          <w:lang w:val="ru-RU"/>
        </w:rPr>
        <w:t xml:space="preserve">Для приложений нумерация </w:t>
      </w:r>
      <w:r>
        <w:rPr>
          <w:lang w:val="ru-RU"/>
        </w:rPr>
        <w:t>таблиц и рисунков осуществляется вручную.</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099DA1" w15:done="0"/>
  <w15:commentEx w15:paraId="6DE0F161" w15:done="0"/>
  <w15:commentEx w15:paraId="6998F924" w15:done="0"/>
  <w15:commentEx w15:paraId="2C9AD14A" w15:done="0"/>
  <w15:commentEx w15:paraId="4A5BDD59" w15:done="0"/>
  <w15:commentEx w15:paraId="41477487" w15:done="0"/>
  <w15:commentEx w15:paraId="16058CF7" w15:done="0"/>
  <w15:commentEx w15:paraId="6DFDA69C" w15:done="0"/>
  <w15:commentEx w15:paraId="36EDA86E" w15:done="0"/>
  <w15:commentEx w15:paraId="5663643E" w15:done="0"/>
  <w15:commentEx w15:paraId="24EB0E70" w15:done="0"/>
  <w15:commentEx w15:paraId="56D2770B" w15:done="0"/>
  <w15:commentEx w15:paraId="632DC94B" w15:done="0"/>
  <w15:commentEx w15:paraId="02F38911" w15:done="0"/>
  <w15:commentEx w15:paraId="6F1E9663" w15:done="0"/>
  <w15:commentEx w15:paraId="037C354D" w15:done="0"/>
  <w15:commentEx w15:paraId="0C42CECB" w15:done="0"/>
  <w15:commentEx w15:paraId="38B233CA" w15:done="0"/>
  <w15:commentEx w15:paraId="2779ADA4" w15:done="0"/>
  <w15:commentEx w15:paraId="756C8AB0" w15:done="0"/>
  <w15:commentEx w15:paraId="60116597" w15:done="0"/>
  <w15:commentEx w15:paraId="1673422D" w15:done="0"/>
  <w15:commentEx w15:paraId="4BD65CD5" w15:done="0"/>
  <w15:commentEx w15:paraId="0EABFBB8" w15:done="0"/>
  <w15:commentEx w15:paraId="3860FAD6" w15:done="0"/>
  <w15:commentEx w15:paraId="7B83BFFA" w15:done="0"/>
  <w15:commentEx w15:paraId="533B1DBD" w15:done="0"/>
  <w15:commentEx w15:paraId="6FFC4F79" w15:done="0"/>
  <w15:commentEx w15:paraId="17E7D6A5" w15:done="0"/>
  <w15:commentEx w15:paraId="767FA08A" w15:done="0"/>
  <w15:commentEx w15:paraId="4DCBA361" w15:done="0"/>
  <w15:commentEx w15:paraId="2BAB19BB" w15:done="0"/>
  <w15:commentEx w15:paraId="61A5A110" w15:done="0"/>
  <w15:commentEx w15:paraId="5000AFEC" w15:done="0"/>
  <w15:commentEx w15:paraId="4569E373" w15:done="0"/>
  <w15:commentEx w15:paraId="79A20BC9" w15:done="0"/>
  <w15:commentEx w15:paraId="58AB2437" w15:done="0"/>
  <w15:commentEx w15:paraId="3899381C" w15:done="0"/>
  <w15:commentEx w15:paraId="2E6087F5" w15:done="0"/>
  <w15:commentEx w15:paraId="1BC80916" w15:done="0"/>
  <w15:commentEx w15:paraId="64115B05" w15:done="0"/>
  <w15:commentEx w15:paraId="37A39EFA" w15:done="0"/>
  <w15:commentEx w15:paraId="1B16B6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A1C9B9" w16cex:dateUtc="2023-09-05T12:31:00Z"/>
  <w16cex:commentExtensible w16cex:durableId="28A1C9B8" w16cex:dateUtc="2023-09-05T12:32:00Z"/>
  <w16cex:commentExtensible w16cex:durableId="28A1C863" w16cex:dateUtc="2023-09-05T12:31:00Z"/>
  <w16cex:commentExtensible w16cex:durableId="28A1C875" w16cex:dateUtc="2023-09-05T12:32:00Z"/>
  <w16cex:commentExtensible w16cex:durableId="28A1D6AF" w16cex:dateUtc="2023-09-05T13:32:00Z"/>
  <w16cex:commentExtensible w16cex:durableId="28A1D675" w16cex:dateUtc="2023-09-05T13:31:00Z"/>
  <w16cex:commentExtensible w16cex:durableId="28A1A88E" w16cex:dateUtc="2023-09-05T10:15:00Z"/>
  <w16cex:commentExtensible w16cex:durableId="28A1A8DB" w16cex:dateUtc="2023-09-05T10:17:00Z"/>
  <w16cex:commentExtensible w16cex:durableId="2C6EA9DA" w16cex:dateUtc="2025-09-12T11: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DFA9C7" w16cid:durableId="28A1A55B"/>
  <w16cid:commentId w16cid:paraId="7665AF73" w16cid:durableId="28A1A55C"/>
  <w16cid:commentId w16cid:paraId="3608D38D" w16cid:durableId="28A1C9B9"/>
  <w16cid:commentId w16cid:paraId="0BA89CF8" w16cid:durableId="28A1C9B8"/>
  <w16cid:commentId w16cid:paraId="5E9A9A47" w16cid:durableId="28A1A55D"/>
  <w16cid:commentId w16cid:paraId="7A43100D" w16cid:durableId="28A1A561"/>
  <w16cid:commentId w16cid:paraId="64716D53" w16cid:durableId="28A1A562"/>
  <w16cid:commentId w16cid:paraId="6E7BFA4B" w16cid:durableId="28A1C863"/>
  <w16cid:commentId w16cid:paraId="253DF3BA" w16cid:durableId="28A1C875"/>
  <w16cid:commentId w16cid:paraId="54BBF060" w16cid:durableId="28A1A563"/>
  <w16cid:commentId w16cid:paraId="764441AD" w16cid:durableId="28A1A564"/>
  <w16cid:commentId w16cid:paraId="1E265DAC" w16cid:durableId="28A1A565"/>
  <w16cid:commentId w16cid:paraId="40E4626E" w16cid:durableId="28A1D6AF"/>
  <w16cid:commentId w16cid:paraId="10E84F92" w16cid:durableId="28A1A567"/>
  <w16cid:commentId w16cid:paraId="60077439" w16cid:durableId="28A1A56A"/>
  <w16cid:commentId w16cid:paraId="19028E78" w16cid:durableId="28A1D675"/>
  <w16cid:commentId w16cid:paraId="6DD8065A" w16cid:durableId="28A1A56C"/>
  <w16cid:commentId w16cid:paraId="1670B3E2" w16cid:durableId="28A1A56F"/>
  <w16cid:commentId w16cid:paraId="7CB1ABE8" w16cid:durableId="28A1A570"/>
  <w16cid:commentId w16cid:paraId="378F1137" w16cid:durableId="28A1A571"/>
  <w16cid:commentId w16cid:paraId="0694317E" w16cid:durableId="28A1A572"/>
  <w16cid:commentId w16cid:paraId="7E3B5F53" w16cid:durableId="28A1A573"/>
  <w16cid:commentId w16cid:paraId="0B03CF77" w16cid:durableId="28A1A574"/>
  <w16cid:commentId w16cid:paraId="671CDF72" w16cid:durableId="28A1A88E"/>
  <w16cid:commentId w16cid:paraId="112B31D8" w16cid:durableId="28A1A8DB"/>
  <w16cid:commentId w16cid:paraId="4123E790" w16cid:durableId="28A1A575"/>
  <w16cid:commentId w16cid:paraId="36CBADA5" w16cid:durableId="28A1A576"/>
  <w16cid:commentId w16cid:paraId="2384BFA5" w16cid:durableId="28A1A577"/>
  <w16cid:commentId w16cid:paraId="4F3D49CF" w16cid:durableId="28A1A578"/>
  <w16cid:commentId w16cid:paraId="7857C9F1" w16cid:durableId="28A1A579"/>
  <w16cid:commentId w16cid:paraId="44D26B19" w16cid:durableId="28A1A57A"/>
  <w16cid:commentId w16cid:paraId="387E6334" w16cid:durableId="28A1A57B"/>
  <w16cid:commentId w16cid:paraId="561BFECE" w16cid:durableId="28A1A57C"/>
  <w16cid:commentId w16cid:paraId="2F03F5C6" w16cid:durableId="28A1A57D"/>
  <w16cid:commentId w16cid:paraId="45F874B6" w16cid:durableId="28A1A57E"/>
  <w16cid:commentId w16cid:paraId="12D94496" w16cid:durableId="28A1A57F"/>
  <w16cid:commentId w16cid:paraId="3428D89A" w16cid:durableId="28A1A580"/>
  <w16cid:commentId w16cid:paraId="1E0A68EF" w16cid:durableId="28A1A581"/>
  <w16cid:commentId w16cid:paraId="6716690A" w16cid:durableId="28A1A582"/>
  <w16cid:commentId w16cid:paraId="4C5ECF5C" w16cid:durableId="2C6EA9DA"/>
  <w16cid:commentId w16cid:paraId="6C45ECA9" w16cid:durableId="28A1A584"/>
  <w16cid:commentId w16cid:paraId="1A4C4F69" w16cid:durableId="28A1A585"/>
  <w16cid:commentId w16cid:paraId="7C8F259D" w16cid:durableId="28A1A5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5E240" w14:textId="77777777" w:rsidR="001C669F" w:rsidRDefault="001C669F" w:rsidP="00C81787">
      <w:pPr>
        <w:spacing w:line="240" w:lineRule="auto"/>
      </w:pPr>
      <w:r>
        <w:separator/>
      </w:r>
    </w:p>
    <w:p w14:paraId="5E157D73" w14:textId="77777777" w:rsidR="001C669F" w:rsidRDefault="001C669F"/>
  </w:endnote>
  <w:endnote w:type="continuationSeparator" w:id="0">
    <w:p w14:paraId="6F8874D4" w14:textId="77777777" w:rsidR="001C669F" w:rsidRDefault="001C669F" w:rsidP="00C81787">
      <w:pPr>
        <w:spacing w:line="240" w:lineRule="auto"/>
      </w:pPr>
      <w:r>
        <w:continuationSeparator/>
      </w:r>
    </w:p>
    <w:p w14:paraId="60F6E638" w14:textId="77777777" w:rsidR="001C669F" w:rsidRDefault="001C6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7090409"/>
      <w:docPartObj>
        <w:docPartGallery w:val="Page Numbers (Bottom of Page)"/>
        <w:docPartUnique/>
      </w:docPartObj>
    </w:sdtPr>
    <w:sdtEndPr/>
    <w:sdtContent>
      <w:p w14:paraId="1FAA5617" w14:textId="77777777" w:rsidR="008227DC" w:rsidRDefault="008227DC" w:rsidP="004E0014">
        <w:pPr>
          <w:pStyle w:val="ab"/>
        </w:pPr>
        <w:r>
          <w:fldChar w:fldCharType="begin"/>
        </w:r>
        <w:r>
          <w:instrText>PAGE   \* MERGEFORMAT</w:instrText>
        </w:r>
        <w:r>
          <w:fldChar w:fldCharType="separate"/>
        </w:r>
        <w:r w:rsidR="001C669F">
          <w:rPr>
            <w:noProof/>
          </w:rPr>
          <w:t>2</w:t>
        </w:r>
        <w:r>
          <w:fldChar w:fldCharType="end"/>
        </w:r>
      </w:p>
    </w:sdtContent>
  </w:sdt>
  <w:p w14:paraId="64B56B9F" w14:textId="77777777" w:rsidR="008227DC" w:rsidRDefault="008227D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2024241"/>
      <w:docPartObj>
        <w:docPartGallery w:val="Page Numbers (Bottom of Page)"/>
        <w:docPartUnique/>
      </w:docPartObj>
    </w:sdtPr>
    <w:sdtEndPr/>
    <w:sdtContent>
      <w:p w14:paraId="447A34BE" w14:textId="19DA4798" w:rsidR="008227DC" w:rsidRDefault="008227DC" w:rsidP="004E0014">
        <w:pPr>
          <w:pStyle w:val="ab"/>
        </w:pPr>
        <w:r>
          <w:fldChar w:fldCharType="begin"/>
        </w:r>
        <w:r>
          <w:instrText>PAGE   \* MERGEFORMAT</w:instrText>
        </w:r>
        <w:r>
          <w:fldChar w:fldCharType="separate"/>
        </w:r>
        <w:r w:rsidR="00B9151B">
          <w:rPr>
            <w:noProof/>
          </w:rPr>
          <w:t>15</w:t>
        </w:r>
        <w:r>
          <w:fldChar w:fldCharType="end"/>
        </w:r>
      </w:p>
    </w:sdtContent>
  </w:sdt>
  <w:p w14:paraId="1F462BDA" w14:textId="77777777" w:rsidR="008227DC" w:rsidRDefault="008227D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E22674" w14:textId="77777777" w:rsidR="001C669F" w:rsidRDefault="001C669F" w:rsidP="00C81787">
      <w:pPr>
        <w:spacing w:line="240" w:lineRule="auto"/>
      </w:pPr>
      <w:r>
        <w:separator/>
      </w:r>
    </w:p>
    <w:p w14:paraId="18EA251B" w14:textId="77777777" w:rsidR="001C669F" w:rsidRDefault="001C669F"/>
  </w:footnote>
  <w:footnote w:type="continuationSeparator" w:id="0">
    <w:p w14:paraId="77CB6E5D" w14:textId="77777777" w:rsidR="001C669F" w:rsidRDefault="001C669F" w:rsidP="00C81787">
      <w:pPr>
        <w:spacing w:line="240" w:lineRule="auto"/>
      </w:pPr>
      <w:r>
        <w:continuationSeparator/>
      </w:r>
    </w:p>
    <w:p w14:paraId="5255EEE7" w14:textId="77777777" w:rsidR="001C669F" w:rsidRDefault="001C669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A7A443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108CDB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8C0F5B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F72DA5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A6406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424C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D620B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6C92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0A383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53607E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45A9A"/>
    <w:multiLevelType w:val="hybridMultilevel"/>
    <w:tmpl w:val="299212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643744B"/>
    <w:multiLevelType w:val="hybridMultilevel"/>
    <w:tmpl w:val="51FCC0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4C3E22"/>
    <w:multiLevelType w:val="hybridMultilevel"/>
    <w:tmpl w:val="72AEF734"/>
    <w:lvl w:ilvl="0" w:tplc="409C0ECC">
      <w:start w:val="1"/>
      <w:numFmt w:val="decimal"/>
      <w:pStyle w:val="-"/>
      <w:lvlText w:val="%1)"/>
      <w:lvlJc w:val="left"/>
      <w:pPr>
        <w:ind w:left="892" w:hanging="360"/>
      </w:pPr>
      <w:rPr>
        <w:rFonts w:hint="default"/>
      </w:rPr>
    </w:lvl>
    <w:lvl w:ilvl="1" w:tplc="04190019" w:tentative="1">
      <w:start w:val="1"/>
      <w:numFmt w:val="lowerLetter"/>
      <w:lvlText w:val="%2."/>
      <w:lvlJc w:val="left"/>
      <w:pPr>
        <w:ind w:left="1612" w:hanging="360"/>
      </w:pPr>
    </w:lvl>
    <w:lvl w:ilvl="2" w:tplc="0419001B" w:tentative="1">
      <w:start w:val="1"/>
      <w:numFmt w:val="lowerRoman"/>
      <w:lvlText w:val="%3."/>
      <w:lvlJc w:val="right"/>
      <w:pPr>
        <w:ind w:left="2332" w:hanging="180"/>
      </w:pPr>
    </w:lvl>
    <w:lvl w:ilvl="3" w:tplc="0419000F" w:tentative="1">
      <w:start w:val="1"/>
      <w:numFmt w:val="decimal"/>
      <w:lvlText w:val="%4."/>
      <w:lvlJc w:val="left"/>
      <w:pPr>
        <w:ind w:left="3052" w:hanging="360"/>
      </w:pPr>
    </w:lvl>
    <w:lvl w:ilvl="4" w:tplc="04190019" w:tentative="1">
      <w:start w:val="1"/>
      <w:numFmt w:val="lowerLetter"/>
      <w:lvlText w:val="%5."/>
      <w:lvlJc w:val="left"/>
      <w:pPr>
        <w:ind w:left="3772" w:hanging="360"/>
      </w:pPr>
    </w:lvl>
    <w:lvl w:ilvl="5" w:tplc="0419001B" w:tentative="1">
      <w:start w:val="1"/>
      <w:numFmt w:val="lowerRoman"/>
      <w:lvlText w:val="%6."/>
      <w:lvlJc w:val="right"/>
      <w:pPr>
        <w:ind w:left="4492" w:hanging="180"/>
      </w:pPr>
    </w:lvl>
    <w:lvl w:ilvl="6" w:tplc="0419000F" w:tentative="1">
      <w:start w:val="1"/>
      <w:numFmt w:val="decimal"/>
      <w:lvlText w:val="%7."/>
      <w:lvlJc w:val="left"/>
      <w:pPr>
        <w:ind w:left="5212" w:hanging="360"/>
      </w:pPr>
    </w:lvl>
    <w:lvl w:ilvl="7" w:tplc="04190019" w:tentative="1">
      <w:start w:val="1"/>
      <w:numFmt w:val="lowerLetter"/>
      <w:lvlText w:val="%8."/>
      <w:lvlJc w:val="left"/>
      <w:pPr>
        <w:ind w:left="5932" w:hanging="360"/>
      </w:pPr>
    </w:lvl>
    <w:lvl w:ilvl="8" w:tplc="0419001B" w:tentative="1">
      <w:start w:val="1"/>
      <w:numFmt w:val="lowerRoman"/>
      <w:lvlText w:val="%9."/>
      <w:lvlJc w:val="right"/>
      <w:pPr>
        <w:ind w:left="6652" w:hanging="180"/>
      </w:pPr>
    </w:lvl>
  </w:abstractNum>
  <w:abstractNum w:abstractNumId="13" w15:restartNumberingAfterBreak="0">
    <w:nsid w:val="0A963FBC"/>
    <w:multiLevelType w:val="multilevel"/>
    <w:tmpl w:val="2FAAEC28"/>
    <w:name w:val="ГОСТ2"/>
    <w:lvl w:ilvl="0">
      <w:start w:val="1"/>
      <w:numFmt w:val="decimal"/>
      <w:pStyle w:val="a"/>
      <w:lvlText w:val="%1)"/>
      <w:lvlJc w:val="right"/>
      <w:pPr>
        <w:tabs>
          <w:tab w:val="num" w:pos="1049"/>
        </w:tabs>
        <w:ind w:left="0" w:firstLine="896"/>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4D600F0"/>
    <w:multiLevelType w:val="hybridMultilevel"/>
    <w:tmpl w:val="39586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663FB2"/>
    <w:multiLevelType w:val="hybridMultilevel"/>
    <w:tmpl w:val="BEEE31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6F2561D"/>
    <w:multiLevelType w:val="multilevel"/>
    <w:tmpl w:val="E24E64F6"/>
    <w:lvl w:ilvl="0">
      <w:start w:val="1"/>
      <w:numFmt w:val="decimal"/>
      <w:lvlText w:val="%1)"/>
      <w:lvlJc w:val="righ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29EE5BDE"/>
    <w:multiLevelType w:val="hybridMultilevel"/>
    <w:tmpl w:val="3F94999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BA5191F"/>
    <w:multiLevelType w:val="hybridMultilevel"/>
    <w:tmpl w:val="B9FC89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8F5311"/>
    <w:multiLevelType w:val="hybridMultilevel"/>
    <w:tmpl w:val="D50CE2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053860"/>
    <w:multiLevelType w:val="multilevel"/>
    <w:tmpl w:val="249A6EFA"/>
    <w:lvl w:ilvl="0">
      <w:start w:val="1"/>
      <w:numFmt w:val="decimal"/>
      <w:lvlText w:val="%1."/>
      <w:lvlJc w:val="right"/>
      <w:pPr>
        <w:tabs>
          <w:tab w:val="num" w:pos="1049"/>
        </w:tabs>
        <w:ind w:left="0" w:firstLine="896"/>
      </w:pPr>
      <w:rPr>
        <w:rFonts w:hint="default"/>
      </w:rPr>
    </w:lvl>
    <w:lvl w:ilvl="1">
      <w:start w:val="1"/>
      <w:numFmt w:val="russianLower"/>
      <w:lvlText w:val="%2)"/>
      <w:lvlJc w:val="right"/>
      <w:pPr>
        <w:tabs>
          <w:tab w:val="num" w:pos="1474"/>
        </w:tabs>
        <w:ind w:left="0" w:firstLine="1304"/>
      </w:pPr>
      <w:rPr>
        <w:rFonts w:hint="default"/>
      </w:rPr>
    </w:lvl>
    <w:lvl w:ilvl="2">
      <w:start w:val="1"/>
      <w:numFmt w:val="bullet"/>
      <w:lvlText w:val="–"/>
      <w:lvlJc w:val="left"/>
      <w:pPr>
        <w:tabs>
          <w:tab w:val="num" w:pos="1758"/>
        </w:tabs>
        <w:ind w:left="0" w:firstLine="1474"/>
      </w:pPr>
      <w:rPr>
        <w:rFonts w:ascii="Calibri" w:hAnsi="Calibri" w:hint="default"/>
      </w:rPr>
    </w:lvl>
    <w:lvl w:ilvl="3">
      <w:start w:val="1"/>
      <w:numFmt w:val="decimal"/>
      <w:lvlText w:val="%4."/>
      <w:lvlJc w:val="left"/>
      <w:pPr>
        <w:ind w:left="0" w:firstLine="1072"/>
      </w:pPr>
      <w:rPr>
        <w:rFonts w:hint="default"/>
      </w:rPr>
    </w:lvl>
    <w:lvl w:ilvl="4">
      <w:start w:val="1"/>
      <w:numFmt w:val="lowerLetter"/>
      <w:lvlText w:val="%5."/>
      <w:lvlJc w:val="left"/>
      <w:pPr>
        <w:ind w:left="0" w:firstLine="1072"/>
      </w:pPr>
      <w:rPr>
        <w:rFonts w:hint="default"/>
      </w:rPr>
    </w:lvl>
    <w:lvl w:ilvl="5">
      <w:start w:val="1"/>
      <w:numFmt w:val="lowerRoman"/>
      <w:lvlText w:val="%6."/>
      <w:lvlJc w:val="right"/>
      <w:pPr>
        <w:ind w:left="0" w:firstLine="1072"/>
      </w:pPr>
      <w:rPr>
        <w:rFonts w:hint="default"/>
      </w:rPr>
    </w:lvl>
    <w:lvl w:ilvl="6">
      <w:start w:val="1"/>
      <w:numFmt w:val="decimal"/>
      <w:lvlText w:val="%7."/>
      <w:lvlJc w:val="left"/>
      <w:pPr>
        <w:ind w:left="0" w:firstLine="1072"/>
      </w:pPr>
      <w:rPr>
        <w:rFonts w:hint="default"/>
      </w:rPr>
    </w:lvl>
    <w:lvl w:ilvl="7">
      <w:start w:val="1"/>
      <w:numFmt w:val="lowerLetter"/>
      <w:lvlText w:val="%8."/>
      <w:lvlJc w:val="left"/>
      <w:pPr>
        <w:ind w:left="0" w:firstLine="1072"/>
      </w:pPr>
      <w:rPr>
        <w:rFonts w:hint="default"/>
      </w:rPr>
    </w:lvl>
    <w:lvl w:ilvl="8">
      <w:start w:val="1"/>
      <w:numFmt w:val="lowerRoman"/>
      <w:lvlText w:val="%9."/>
      <w:lvlJc w:val="right"/>
      <w:pPr>
        <w:ind w:left="0" w:firstLine="1072"/>
      </w:pPr>
      <w:rPr>
        <w:rFonts w:hint="default"/>
      </w:rPr>
    </w:lvl>
  </w:abstractNum>
  <w:abstractNum w:abstractNumId="21" w15:restartNumberingAfterBreak="0">
    <w:nsid w:val="33213752"/>
    <w:multiLevelType w:val="hybridMultilevel"/>
    <w:tmpl w:val="0BE8301C"/>
    <w:lvl w:ilvl="0" w:tplc="F9DC33A2">
      <w:start w:val="1"/>
      <w:numFmt w:val="bullet"/>
      <w:pStyle w:val="a0"/>
      <w:lvlText w:val="—"/>
      <w:lvlJc w:val="left"/>
      <w:pPr>
        <w:ind w:left="106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AC12027"/>
    <w:multiLevelType w:val="multilevel"/>
    <w:tmpl w:val="B402502E"/>
    <w:name w:val="ГОСТ2"/>
    <w:lvl w:ilvl="0">
      <w:start w:val="1"/>
      <w:numFmt w:val="decimal"/>
      <w:lvlText w:val="%1."/>
      <w:lvlJc w:val="right"/>
      <w:pPr>
        <w:tabs>
          <w:tab w:val="num" w:pos="1049"/>
        </w:tabs>
        <w:ind w:left="0" w:firstLine="896"/>
      </w:pPr>
      <w:rPr>
        <w:rFonts w:hint="default"/>
      </w:rPr>
    </w:lvl>
    <w:lvl w:ilvl="1">
      <w:start w:val="1"/>
      <w:numFmt w:val="russianLower"/>
      <w:lvlText w:val="%2)"/>
      <w:lvlJc w:val="right"/>
      <w:pPr>
        <w:tabs>
          <w:tab w:val="num" w:pos="1474"/>
        </w:tabs>
        <w:ind w:left="0" w:firstLine="1304"/>
      </w:pPr>
      <w:rPr>
        <w:rFonts w:hint="default"/>
      </w:rPr>
    </w:lvl>
    <w:lvl w:ilvl="2">
      <w:start w:val="1"/>
      <w:numFmt w:val="bullet"/>
      <w:pStyle w:val="a1"/>
      <w:lvlText w:val="—"/>
      <w:lvlJc w:val="left"/>
      <w:pPr>
        <w:tabs>
          <w:tab w:val="num" w:pos="1758"/>
        </w:tabs>
        <w:ind w:left="0" w:firstLine="1474"/>
      </w:pPr>
      <w:rPr>
        <w:rFonts w:ascii="Times New Roman" w:hAnsi="Times New Roman" w:hint="default"/>
      </w:rPr>
    </w:lvl>
    <w:lvl w:ilvl="3">
      <w:start w:val="1"/>
      <w:numFmt w:val="decimal"/>
      <w:lvlText w:val="%4."/>
      <w:lvlJc w:val="left"/>
      <w:pPr>
        <w:ind w:left="0" w:firstLine="1072"/>
      </w:pPr>
      <w:rPr>
        <w:rFonts w:hint="default"/>
      </w:rPr>
    </w:lvl>
    <w:lvl w:ilvl="4">
      <w:start w:val="1"/>
      <w:numFmt w:val="lowerLetter"/>
      <w:lvlText w:val="%5."/>
      <w:lvlJc w:val="left"/>
      <w:pPr>
        <w:ind w:left="0" w:firstLine="1072"/>
      </w:pPr>
      <w:rPr>
        <w:rFonts w:hint="default"/>
      </w:rPr>
    </w:lvl>
    <w:lvl w:ilvl="5">
      <w:start w:val="1"/>
      <w:numFmt w:val="lowerRoman"/>
      <w:lvlText w:val="%6."/>
      <w:lvlJc w:val="right"/>
      <w:pPr>
        <w:ind w:left="0" w:firstLine="1072"/>
      </w:pPr>
      <w:rPr>
        <w:rFonts w:hint="default"/>
      </w:rPr>
    </w:lvl>
    <w:lvl w:ilvl="6">
      <w:start w:val="1"/>
      <w:numFmt w:val="decimal"/>
      <w:lvlText w:val="%7."/>
      <w:lvlJc w:val="left"/>
      <w:pPr>
        <w:ind w:left="0" w:firstLine="1072"/>
      </w:pPr>
      <w:rPr>
        <w:rFonts w:hint="default"/>
      </w:rPr>
    </w:lvl>
    <w:lvl w:ilvl="7">
      <w:start w:val="1"/>
      <w:numFmt w:val="lowerLetter"/>
      <w:lvlText w:val="%8."/>
      <w:lvlJc w:val="left"/>
      <w:pPr>
        <w:ind w:left="0" w:firstLine="1072"/>
      </w:pPr>
      <w:rPr>
        <w:rFonts w:hint="default"/>
      </w:rPr>
    </w:lvl>
    <w:lvl w:ilvl="8">
      <w:start w:val="1"/>
      <w:numFmt w:val="lowerRoman"/>
      <w:lvlText w:val="%9."/>
      <w:lvlJc w:val="right"/>
      <w:pPr>
        <w:ind w:left="0" w:firstLine="1072"/>
      </w:pPr>
      <w:rPr>
        <w:rFonts w:hint="default"/>
      </w:rPr>
    </w:lvl>
  </w:abstractNum>
  <w:abstractNum w:abstractNumId="23" w15:restartNumberingAfterBreak="0">
    <w:nsid w:val="4B4442E1"/>
    <w:multiLevelType w:val="hybridMultilevel"/>
    <w:tmpl w:val="03EE0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458698F"/>
    <w:multiLevelType w:val="hybridMultilevel"/>
    <w:tmpl w:val="0F4C2E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DA1A40"/>
    <w:multiLevelType w:val="hybridMultilevel"/>
    <w:tmpl w:val="7D303A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0D04A0"/>
    <w:multiLevelType w:val="multilevel"/>
    <w:tmpl w:val="6C10188E"/>
    <w:lvl w:ilvl="0">
      <w:start w:val="1"/>
      <w:numFmt w:val="decimal"/>
      <w:lvlText w:val="%1."/>
      <w:lvlJc w:val="righ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753B371D"/>
    <w:multiLevelType w:val="hybridMultilevel"/>
    <w:tmpl w:val="39E0A2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5650AD"/>
    <w:multiLevelType w:val="hybridMultilevel"/>
    <w:tmpl w:val="8C08AFF6"/>
    <w:lvl w:ilvl="0" w:tplc="39A283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DA155FF"/>
    <w:multiLevelType w:val="hybridMultilevel"/>
    <w:tmpl w:val="7E6A2214"/>
    <w:lvl w:ilvl="0" w:tplc="CC70A45E">
      <w:start w:val="1"/>
      <w:numFmt w:val="bullet"/>
      <w:pStyle w:val="-0"/>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DD23A1D"/>
    <w:multiLevelType w:val="hybridMultilevel"/>
    <w:tmpl w:val="890AB51E"/>
    <w:lvl w:ilvl="0" w:tplc="39A283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7"/>
  </w:num>
  <w:num w:numId="13">
    <w:abstractNumId w:val="24"/>
  </w:num>
  <w:num w:numId="14">
    <w:abstractNumId w:val="14"/>
  </w:num>
  <w:num w:numId="15">
    <w:abstractNumId w:val="11"/>
  </w:num>
  <w:num w:numId="16">
    <w:abstractNumId w:val="23"/>
  </w:num>
  <w:num w:numId="17">
    <w:abstractNumId w:val="25"/>
  </w:num>
  <w:num w:numId="18">
    <w:abstractNumId w:val="19"/>
  </w:num>
  <w:num w:numId="19">
    <w:abstractNumId w:val="10"/>
  </w:num>
  <w:num w:numId="2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1"/>
  </w:num>
  <w:num w:numId="29">
    <w:abstractNumId w:val="16"/>
  </w:num>
  <w:num w:numId="3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28"/>
  </w:num>
  <w:num w:numId="38">
    <w:abstractNumId w:val="12"/>
  </w:num>
  <w:num w:numId="39">
    <w:abstractNumId w:val="29"/>
  </w:num>
  <w:num w:numId="4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 w:numId="45">
    <w:abstractNumId w:val="13"/>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num>
  <w:num w:numId="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ОЦТС">
    <w15:presenceInfo w15:providerId="None" w15:userId="ОЦТС"/>
  </w15:person>
  <w15:person w15:author="vo v25">
    <w15:presenceInfo w15:providerId="Windows Live" w15:userId="e2f3d46316dcd4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69F"/>
    <w:rsid w:val="00001454"/>
    <w:rsid w:val="00011033"/>
    <w:rsid w:val="000151FC"/>
    <w:rsid w:val="0002400E"/>
    <w:rsid w:val="000327A7"/>
    <w:rsid w:val="00032F28"/>
    <w:rsid w:val="000352C0"/>
    <w:rsid w:val="000376D0"/>
    <w:rsid w:val="00041690"/>
    <w:rsid w:val="00042266"/>
    <w:rsid w:val="0005289B"/>
    <w:rsid w:val="00054BE7"/>
    <w:rsid w:val="00060B4F"/>
    <w:rsid w:val="00060E40"/>
    <w:rsid w:val="00073491"/>
    <w:rsid w:val="000825BB"/>
    <w:rsid w:val="00086AF4"/>
    <w:rsid w:val="000A11C4"/>
    <w:rsid w:val="000B2A81"/>
    <w:rsid w:val="000C7090"/>
    <w:rsid w:val="000C7792"/>
    <w:rsid w:val="000D2E7E"/>
    <w:rsid w:val="000D4853"/>
    <w:rsid w:val="000E3469"/>
    <w:rsid w:val="000E4B64"/>
    <w:rsid w:val="000E59DE"/>
    <w:rsid w:val="000F223F"/>
    <w:rsid w:val="000F2EF5"/>
    <w:rsid w:val="000F7B8E"/>
    <w:rsid w:val="00103DF6"/>
    <w:rsid w:val="00103FF6"/>
    <w:rsid w:val="00104025"/>
    <w:rsid w:val="00105013"/>
    <w:rsid w:val="0011544D"/>
    <w:rsid w:val="00115B95"/>
    <w:rsid w:val="001251CC"/>
    <w:rsid w:val="00130F25"/>
    <w:rsid w:val="00133569"/>
    <w:rsid w:val="00145503"/>
    <w:rsid w:val="00147DC3"/>
    <w:rsid w:val="00151E71"/>
    <w:rsid w:val="00152E65"/>
    <w:rsid w:val="00153A35"/>
    <w:rsid w:val="00160D9C"/>
    <w:rsid w:val="00163800"/>
    <w:rsid w:val="00180B59"/>
    <w:rsid w:val="00194715"/>
    <w:rsid w:val="001A07FF"/>
    <w:rsid w:val="001A39D3"/>
    <w:rsid w:val="001A6858"/>
    <w:rsid w:val="001B07CE"/>
    <w:rsid w:val="001B5D82"/>
    <w:rsid w:val="001B65A6"/>
    <w:rsid w:val="001B6A1F"/>
    <w:rsid w:val="001B7AD1"/>
    <w:rsid w:val="001C669F"/>
    <w:rsid w:val="001C7C5D"/>
    <w:rsid w:val="001D042C"/>
    <w:rsid w:val="001D540D"/>
    <w:rsid w:val="001F02FE"/>
    <w:rsid w:val="001F42DC"/>
    <w:rsid w:val="001F49FB"/>
    <w:rsid w:val="001F4BAD"/>
    <w:rsid w:val="00205D0D"/>
    <w:rsid w:val="0020758E"/>
    <w:rsid w:val="00212863"/>
    <w:rsid w:val="002136AC"/>
    <w:rsid w:val="00237C4A"/>
    <w:rsid w:val="0025635E"/>
    <w:rsid w:val="00257455"/>
    <w:rsid w:val="0026132B"/>
    <w:rsid w:val="0027528D"/>
    <w:rsid w:val="0027603C"/>
    <w:rsid w:val="00276A59"/>
    <w:rsid w:val="00282F37"/>
    <w:rsid w:val="00285403"/>
    <w:rsid w:val="00286F98"/>
    <w:rsid w:val="002876BB"/>
    <w:rsid w:val="002A2F29"/>
    <w:rsid w:val="002A3535"/>
    <w:rsid w:val="002B50F1"/>
    <w:rsid w:val="002B7A4A"/>
    <w:rsid w:val="002B7DF8"/>
    <w:rsid w:val="002C1DDA"/>
    <w:rsid w:val="002C377F"/>
    <w:rsid w:val="002D0DEA"/>
    <w:rsid w:val="002E28F1"/>
    <w:rsid w:val="002E2A44"/>
    <w:rsid w:val="002E6EAD"/>
    <w:rsid w:val="002F6F0D"/>
    <w:rsid w:val="00300674"/>
    <w:rsid w:val="00301721"/>
    <w:rsid w:val="00326A29"/>
    <w:rsid w:val="0034295A"/>
    <w:rsid w:val="00342B8A"/>
    <w:rsid w:val="003527B0"/>
    <w:rsid w:val="0035451C"/>
    <w:rsid w:val="003678C1"/>
    <w:rsid w:val="00370A62"/>
    <w:rsid w:val="00380012"/>
    <w:rsid w:val="00380B90"/>
    <w:rsid w:val="003819C9"/>
    <w:rsid w:val="003878DE"/>
    <w:rsid w:val="003A1F5E"/>
    <w:rsid w:val="003B2904"/>
    <w:rsid w:val="003B5272"/>
    <w:rsid w:val="003C4643"/>
    <w:rsid w:val="003D3799"/>
    <w:rsid w:val="003E1CD2"/>
    <w:rsid w:val="003E4F1A"/>
    <w:rsid w:val="003E6B04"/>
    <w:rsid w:val="003F1A61"/>
    <w:rsid w:val="00405975"/>
    <w:rsid w:val="00415BF0"/>
    <w:rsid w:val="004253F6"/>
    <w:rsid w:val="004271BC"/>
    <w:rsid w:val="004313FA"/>
    <w:rsid w:val="00443995"/>
    <w:rsid w:val="00443B9E"/>
    <w:rsid w:val="0045099E"/>
    <w:rsid w:val="00450CB8"/>
    <w:rsid w:val="00455886"/>
    <w:rsid w:val="00460F4D"/>
    <w:rsid w:val="0046291E"/>
    <w:rsid w:val="00480DC0"/>
    <w:rsid w:val="0049759E"/>
    <w:rsid w:val="004B1DD9"/>
    <w:rsid w:val="004B70DD"/>
    <w:rsid w:val="004C3781"/>
    <w:rsid w:val="004C5AD5"/>
    <w:rsid w:val="004D0DF9"/>
    <w:rsid w:val="004D4040"/>
    <w:rsid w:val="004E0014"/>
    <w:rsid w:val="004E63D3"/>
    <w:rsid w:val="004F0A30"/>
    <w:rsid w:val="004F6C01"/>
    <w:rsid w:val="00501AA2"/>
    <w:rsid w:val="00502EC5"/>
    <w:rsid w:val="00502F1A"/>
    <w:rsid w:val="00503D85"/>
    <w:rsid w:val="005113DD"/>
    <w:rsid w:val="005148FD"/>
    <w:rsid w:val="005203D2"/>
    <w:rsid w:val="00524054"/>
    <w:rsid w:val="00530A10"/>
    <w:rsid w:val="00534737"/>
    <w:rsid w:val="0056200F"/>
    <w:rsid w:val="005639EE"/>
    <w:rsid w:val="00581234"/>
    <w:rsid w:val="005B1FD9"/>
    <w:rsid w:val="005B25EB"/>
    <w:rsid w:val="005C3FCC"/>
    <w:rsid w:val="005C4792"/>
    <w:rsid w:val="005C53ED"/>
    <w:rsid w:val="005D0441"/>
    <w:rsid w:val="005D06C5"/>
    <w:rsid w:val="005D130D"/>
    <w:rsid w:val="005E46F3"/>
    <w:rsid w:val="005F36D7"/>
    <w:rsid w:val="005F3E53"/>
    <w:rsid w:val="005F7099"/>
    <w:rsid w:val="005F70E7"/>
    <w:rsid w:val="006112EC"/>
    <w:rsid w:val="006220EC"/>
    <w:rsid w:val="00630613"/>
    <w:rsid w:val="00637C97"/>
    <w:rsid w:val="00663945"/>
    <w:rsid w:val="00673807"/>
    <w:rsid w:val="00673C37"/>
    <w:rsid w:val="006829D9"/>
    <w:rsid w:val="00683898"/>
    <w:rsid w:val="006A08B3"/>
    <w:rsid w:val="006A466D"/>
    <w:rsid w:val="006C668F"/>
    <w:rsid w:val="006D4415"/>
    <w:rsid w:val="006E0615"/>
    <w:rsid w:val="006E17BB"/>
    <w:rsid w:val="006E7875"/>
    <w:rsid w:val="00703F72"/>
    <w:rsid w:val="00715EE1"/>
    <w:rsid w:val="00721B59"/>
    <w:rsid w:val="00723442"/>
    <w:rsid w:val="00724E39"/>
    <w:rsid w:val="0072683D"/>
    <w:rsid w:val="00727544"/>
    <w:rsid w:val="00731527"/>
    <w:rsid w:val="00731F51"/>
    <w:rsid w:val="007347B0"/>
    <w:rsid w:val="007404D0"/>
    <w:rsid w:val="00741D4E"/>
    <w:rsid w:val="00743DCE"/>
    <w:rsid w:val="00746C96"/>
    <w:rsid w:val="007550A8"/>
    <w:rsid w:val="00757E86"/>
    <w:rsid w:val="007621BF"/>
    <w:rsid w:val="00765E0A"/>
    <w:rsid w:val="00770DE2"/>
    <w:rsid w:val="00774F76"/>
    <w:rsid w:val="00785FC1"/>
    <w:rsid w:val="00787BC8"/>
    <w:rsid w:val="00794B35"/>
    <w:rsid w:val="007954D1"/>
    <w:rsid w:val="007B0E65"/>
    <w:rsid w:val="007B4830"/>
    <w:rsid w:val="007C6D39"/>
    <w:rsid w:val="007E0BE3"/>
    <w:rsid w:val="007E1F9B"/>
    <w:rsid w:val="007E781E"/>
    <w:rsid w:val="007F53B1"/>
    <w:rsid w:val="007F68A0"/>
    <w:rsid w:val="00802655"/>
    <w:rsid w:val="00802910"/>
    <w:rsid w:val="008045F2"/>
    <w:rsid w:val="00805EF8"/>
    <w:rsid w:val="008060C7"/>
    <w:rsid w:val="008107CC"/>
    <w:rsid w:val="008111E7"/>
    <w:rsid w:val="008227DC"/>
    <w:rsid w:val="008473E0"/>
    <w:rsid w:val="00851308"/>
    <w:rsid w:val="00865F83"/>
    <w:rsid w:val="00871034"/>
    <w:rsid w:val="00871715"/>
    <w:rsid w:val="00873423"/>
    <w:rsid w:val="008741AA"/>
    <w:rsid w:val="00887A8A"/>
    <w:rsid w:val="008925F1"/>
    <w:rsid w:val="008A0595"/>
    <w:rsid w:val="008A147A"/>
    <w:rsid w:val="008A221B"/>
    <w:rsid w:val="008A67BE"/>
    <w:rsid w:val="008B3C96"/>
    <w:rsid w:val="008C68FC"/>
    <w:rsid w:val="008D733F"/>
    <w:rsid w:val="008E3ECF"/>
    <w:rsid w:val="0090253B"/>
    <w:rsid w:val="00906717"/>
    <w:rsid w:val="00910BF6"/>
    <w:rsid w:val="00916BFB"/>
    <w:rsid w:val="00917FFB"/>
    <w:rsid w:val="00922E7F"/>
    <w:rsid w:val="0094222C"/>
    <w:rsid w:val="009450C4"/>
    <w:rsid w:val="009473B6"/>
    <w:rsid w:val="00947907"/>
    <w:rsid w:val="00947C30"/>
    <w:rsid w:val="00971EA3"/>
    <w:rsid w:val="00990BD9"/>
    <w:rsid w:val="009A6662"/>
    <w:rsid w:val="009B2B09"/>
    <w:rsid w:val="009C6DD6"/>
    <w:rsid w:val="009D0E76"/>
    <w:rsid w:val="009E29A2"/>
    <w:rsid w:val="009E354D"/>
    <w:rsid w:val="009F14F8"/>
    <w:rsid w:val="009F46EC"/>
    <w:rsid w:val="009F64EC"/>
    <w:rsid w:val="00A10515"/>
    <w:rsid w:val="00A141BA"/>
    <w:rsid w:val="00A2242F"/>
    <w:rsid w:val="00A231A0"/>
    <w:rsid w:val="00A2369A"/>
    <w:rsid w:val="00A24B0F"/>
    <w:rsid w:val="00A24D60"/>
    <w:rsid w:val="00A35C55"/>
    <w:rsid w:val="00A43933"/>
    <w:rsid w:val="00A56C1D"/>
    <w:rsid w:val="00A5706A"/>
    <w:rsid w:val="00A61F04"/>
    <w:rsid w:val="00A63779"/>
    <w:rsid w:val="00A65F36"/>
    <w:rsid w:val="00A672F7"/>
    <w:rsid w:val="00A76E1F"/>
    <w:rsid w:val="00A927C7"/>
    <w:rsid w:val="00A94FA6"/>
    <w:rsid w:val="00AA26B4"/>
    <w:rsid w:val="00AB104C"/>
    <w:rsid w:val="00AB12F2"/>
    <w:rsid w:val="00AD0E47"/>
    <w:rsid w:val="00AD6164"/>
    <w:rsid w:val="00AD6869"/>
    <w:rsid w:val="00AE1ACD"/>
    <w:rsid w:val="00B22A03"/>
    <w:rsid w:val="00B33E45"/>
    <w:rsid w:val="00B3779D"/>
    <w:rsid w:val="00B470C6"/>
    <w:rsid w:val="00B55460"/>
    <w:rsid w:val="00B62D72"/>
    <w:rsid w:val="00B65E4B"/>
    <w:rsid w:val="00B75578"/>
    <w:rsid w:val="00B80738"/>
    <w:rsid w:val="00B8379C"/>
    <w:rsid w:val="00B9151B"/>
    <w:rsid w:val="00B97D79"/>
    <w:rsid w:val="00BB460F"/>
    <w:rsid w:val="00BB536C"/>
    <w:rsid w:val="00BC1A42"/>
    <w:rsid w:val="00BC499A"/>
    <w:rsid w:val="00BC5E01"/>
    <w:rsid w:val="00BD5ABF"/>
    <w:rsid w:val="00BD5CD7"/>
    <w:rsid w:val="00BE1230"/>
    <w:rsid w:val="00BE14B8"/>
    <w:rsid w:val="00BE7546"/>
    <w:rsid w:val="00BF07BF"/>
    <w:rsid w:val="00BF5326"/>
    <w:rsid w:val="00C06F0A"/>
    <w:rsid w:val="00C104A8"/>
    <w:rsid w:val="00C1503F"/>
    <w:rsid w:val="00C518C3"/>
    <w:rsid w:val="00C62421"/>
    <w:rsid w:val="00C64CD5"/>
    <w:rsid w:val="00C65C10"/>
    <w:rsid w:val="00C667ED"/>
    <w:rsid w:val="00C66B03"/>
    <w:rsid w:val="00C742BF"/>
    <w:rsid w:val="00C81787"/>
    <w:rsid w:val="00C81930"/>
    <w:rsid w:val="00C84267"/>
    <w:rsid w:val="00C850E1"/>
    <w:rsid w:val="00C91B64"/>
    <w:rsid w:val="00C9663D"/>
    <w:rsid w:val="00CA59C3"/>
    <w:rsid w:val="00CB45D3"/>
    <w:rsid w:val="00CD1A02"/>
    <w:rsid w:val="00CD1C5F"/>
    <w:rsid w:val="00CD1DF5"/>
    <w:rsid w:val="00CE601C"/>
    <w:rsid w:val="00D12112"/>
    <w:rsid w:val="00D23367"/>
    <w:rsid w:val="00D30726"/>
    <w:rsid w:val="00D313CC"/>
    <w:rsid w:val="00D31DC5"/>
    <w:rsid w:val="00D35EE7"/>
    <w:rsid w:val="00D40F4E"/>
    <w:rsid w:val="00D4266F"/>
    <w:rsid w:val="00D459CC"/>
    <w:rsid w:val="00D51052"/>
    <w:rsid w:val="00D538E8"/>
    <w:rsid w:val="00D539ED"/>
    <w:rsid w:val="00D5493F"/>
    <w:rsid w:val="00D55F4B"/>
    <w:rsid w:val="00D569B6"/>
    <w:rsid w:val="00D65D23"/>
    <w:rsid w:val="00D717DA"/>
    <w:rsid w:val="00D76F6E"/>
    <w:rsid w:val="00D7752A"/>
    <w:rsid w:val="00D93BA3"/>
    <w:rsid w:val="00DA1CB8"/>
    <w:rsid w:val="00DA1F86"/>
    <w:rsid w:val="00DA3CCC"/>
    <w:rsid w:val="00DA60A5"/>
    <w:rsid w:val="00DA7487"/>
    <w:rsid w:val="00DB0F3E"/>
    <w:rsid w:val="00DB202A"/>
    <w:rsid w:val="00DB3DF4"/>
    <w:rsid w:val="00DC7995"/>
    <w:rsid w:val="00DD1DFD"/>
    <w:rsid w:val="00DD71B9"/>
    <w:rsid w:val="00DE1613"/>
    <w:rsid w:val="00DE240C"/>
    <w:rsid w:val="00DE4426"/>
    <w:rsid w:val="00DE5BB8"/>
    <w:rsid w:val="00DE7771"/>
    <w:rsid w:val="00DE7F31"/>
    <w:rsid w:val="00DF100D"/>
    <w:rsid w:val="00E0035C"/>
    <w:rsid w:val="00E0629F"/>
    <w:rsid w:val="00E16E87"/>
    <w:rsid w:val="00E23F94"/>
    <w:rsid w:val="00E27515"/>
    <w:rsid w:val="00E34DB5"/>
    <w:rsid w:val="00E401AD"/>
    <w:rsid w:val="00E76467"/>
    <w:rsid w:val="00E94A5D"/>
    <w:rsid w:val="00E94B17"/>
    <w:rsid w:val="00EA2E9E"/>
    <w:rsid w:val="00EA30B8"/>
    <w:rsid w:val="00EB0CC7"/>
    <w:rsid w:val="00EB2856"/>
    <w:rsid w:val="00EB2AC0"/>
    <w:rsid w:val="00EB6CB9"/>
    <w:rsid w:val="00EC6012"/>
    <w:rsid w:val="00ED3B16"/>
    <w:rsid w:val="00ED70D3"/>
    <w:rsid w:val="00F03463"/>
    <w:rsid w:val="00F27D74"/>
    <w:rsid w:val="00F41BFB"/>
    <w:rsid w:val="00F43419"/>
    <w:rsid w:val="00F5784D"/>
    <w:rsid w:val="00F62060"/>
    <w:rsid w:val="00F66419"/>
    <w:rsid w:val="00F70F9C"/>
    <w:rsid w:val="00F71027"/>
    <w:rsid w:val="00F74ABB"/>
    <w:rsid w:val="00F86905"/>
    <w:rsid w:val="00F90BFA"/>
    <w:rsid w:val="00FA31E4"/>
    <w:rsid w:val="00FA653F"/>
    <w:rsid w:val="00FA7BCA"/>
    <w:rsid w:val="00FB63F6"/>
    <w:rsid w:val="00FC720F"/>
    <w:rsid w:val="00FC7FE4"/>
    <w:rsid w:val="00FD1107"/>
    <w:rsid w:val="00FD7B7B"/>
    <w:rsid w:val="00FD7FE5"/>
    <w:rsid w:val="00FE1AE3"/>
    <w:rsid w:val="00FE5A5B"/>
    <w:rsid w:val="00FF0AAE"/>
    <w:rsid w:val="00FF1920"/>
    <w:rsid w:val="00FF22BE"/>
    <w:rsid w:val="00FF5195"/>
    <w:rsid w:val="00FF65B8"/>
    <w:rsid w:val="00FF65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E58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unhideWhenUsed="1" w:qFormat="1"/>
    <w:lsdException w:name="Intense Reference" w:semiHidden="1" w:uiPriority="32" w:unhideWhenUsed="1"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semiHidden/>
    <w:qFormat/>
    <w:rsid w:val="00FA31E4"/>
    <w:pPr>
      <w:spacing w:after="0" w:line="360" w:lineRule="auto"/>
      <w:ind w:firstLine="709"/>
      <w:jc w:val="both"/>
    </w:pPr>
    <w:rPr>
      <w:sz w:val="24"/>
    </w:rPr>
  </w:style>
  <w:style w:type="paragraph" w:styleId="1">
    <w:name w:val="heading 1"/>
    <w:next w:val="a2"/>
    <w:link w:val="10"/>
    <w:uiPriority w:val="9"/>
    <w:semiHidden/>
    <w:rsid w:val="001D042C"/>
    <w:pPr>
      <w:keepNext/>
      <w:keepLines/>
      <w:pageBreakBefore/>
      <w:spacing w:after="120" w:line="360" w:lineRule="auto"/>
      <w:jc w:val="center"/>
      <w:outlineLvl w:val="0"/>
    </w:pPr>
    <w:rPr>
      <w:rFonts w:asciiTheme="majorHAnsi" w:eastAsiaTheme="majorEastAsia" w:hAnsiTheme="majorHAnsi" w:cstheme="majorBidi"/>
      <w:b/>
      <w:bCs/>
      <w:caps/>
      <w:color w:val="000000" w:themeColor="text1"/>
      <w:sz w:val="24"/>
      <w:szCs w:val="24"/>
      <w:shd w:val="clear" w:color="auto" w:fill="FFFFFF"/>
    </w:rPr>
  </w:style>
  <w:style w:type="paragraph" w:styleId="2">
    <w:name w:val="heading 2"/>
    <w:basedOn w:val="a2"/>
    <w:next w:val="a2"/>
    <w:link w:val="20"/>
    <w:uiPriority w:val="9"/>
    <w:semiHidden/>
    <w:qFormat/>
    <w:rsid w:val="007B0E65"/>
    <w:pPr>
      <w:keepNext/>
      <w:keepLines/>
      <w:spacing w:after="120"/>
      <w:jc w:val="left"/>
      <w:outlineLvl w:val="1"/>
    </w:pPr>
    <w:rPr>
      <w:rFonts w:asciiTheme="majorHAnsi" w:eastAsiaTheme="majorEastAsia" w:hAnsiTheme="majorHAnsi" w:cstheme="majorBidi"/>
      <w:b/>
      <w:bCs/>
      <w:color w:val="000000" w:themeColor="text1"/>
      <w:szCs w:val="24"/>
    </w:rPr>
  </w:style>
  <w:style w:type="paragraph" w:styleId="3">
    <w:name w:val="heading 3"/>
    <w:basedOn w:val="a2"/>
    <w:next w:val="a2"/>
    <w:link w:val="30"/>
    <w:uiPriority w:val="9"/>
    <w:semiHidden/>
    <w:qFormat/>
    <w:rsid w:val="002136AC"/>
    <w:pPr>
      <w:keepNext/>
      <w:keepLines/>
      <w:pageBreakBefore/>
      <w:spacing w:after="120"/>
      <w:ind w:firstLine="0"/>
      <w:jc w:val="center"/>
      <w:outlineLvl w:val="2"/>
    </w:pPr>
    <w:rPr>
      <w:rFonts w:asciiTheme="majorHAnsi" w:eastAsiaTheme="majorEastAsia" w:hAnsiTheme="majorHAnsi" w:cstheme="majorBidi"/>
      <w:b/>
      <w:bCs/>
      <w:color w:val="000000" w:themeColor="text1"/>
      <w:szCs w:val="24"/>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semiHidden/>
    <w:rsid w:val="00917FFB"/>
    <w:rPr>
      <w:rFonts w:asciiTheme="majorHAnsi" w:eastAsiaTheme="majorEastAsia" w:hAnsiTheme="majorHAnsi" w:cstheme="majorBidi"/>
      <w:b/>
      <w:bCs/>
      <w:caps/>
      <w:color w:val="000000" w:themeColor="text1"/>
      <w:sz w:val="24"/>
      <w:szCs w:val="24"/>
    </w:rPr>
  </w:style>
  <w:style w:type="character" w:styleId="a6">
    <w:name w:val="Emphasis"/>
    <w:basedOn w:val="a3"/>
    <w:uiPriority w:val="20"/>
    <w:semiHidden/>
    <w:qFormat/>
    <w:rsid w:val="00D65D23"/>
    <w:rPr>
      <w:i/>
      <w:iCs/>
    </w:rPr>
  </w:style>
  <w:style w:type="paragraph" w:customStyle="1" w:styleId="a1">
    <w:name w:val="Список нумерованный"/>
    <w:uiPriority w:val="1"/>
    <w:qFormat/>
    <w:rsid w:val="005B1FD9"/>
    <w:pPr>
      <w:numPr>
        <w:ilvl w:val="2"/>
        <w:numId w:val="44"/>
      </w:numPr>
      <w:tabs>
        <w:tab w:val="clear" w:pos="1758"/>
        <w:tab w:val="num" w:pos="1843"/>
      </w:tabs>
      <w:spacing w:after="0" w:line="360" w:lineRule="auto"/>
      <w:jc w:val="both"/>
    </w:pPr>
    <w:rPr>
      <w:sz w:val="24"/>
    </w:rPr>
  </w:style>
  <w:style w:type="paragraph" w:styleId="a7">
    <w:name w:val="Title"/>
    <w:basedOn w:val="a2"/>
    <w:next w:val="a2"/>
    <w:link w:val="a8"/>
    <w:uiPriority w:val="10"/>
    <w:semiHidden/>
    <w:qFormat/>
    <w:rsid w:val="00C81787"/>
    <w:pPr>
      <w:keepNext/>
      <w:keepLines/>
      <w:pageBreakBefore/>
      <w:spacing w:after="120"/>
      <w:ind w:firstLine="0"/>
      <w:contextualSpacing/>
      <w:jc w:val="center"/>
    </w:pPr>
    <w:rPr>
      <w:rFonts w:asciiTheme="majorHAnsi" w:eastAsiaTheme="majorEastAsia" w:hAnsiTheme="majorHAnsi" w:cstheme="majorBidi"/>
      <w:b/>
      <w:bCs/>
      <w:kern w:val="28"/>
      <w:szCs w:val="24"/>
    </w:rPr>
  </w:style>
  <w:style w:type="character" w:customStyle="1" w:styleId="a8">
    <w:name w:val="Заголовок Знак"/>
    <w:basedOn w:val="a3"/>
    <w:link w:val="a7"/>
    <w:uiPriority w:val="10"/>
    <w:semiHidden/>
    <w:rsid w:val="00370A62"/>
    <w:rPr>
      <w:rFonts w:asciiTheme="majorHAnsi" w:eastAsiaTheme="majorEastAsia" w:hAnsiTheme="majorHAnsi" w:cstheme="majorBidi"/>
      <w:b/>
      <w:bCs/>
      <w:kern w:val="28"/>
      <w:sz w:val="24"/>
      <w:szCs w:val="24"/>
    </w:rPr>
  </w:style>
  <w:style w:type="character" w:customStyle="1" w:styleId="20">
    <w:name w:val="Заголовок 2 Знак"/>
    <w:basedOn w:val="a3"/>
    <w:link w:val="2"/>
    <w:uiPriority w:val="9"/>
    <w:semiHidden/>
    <w:rsid w:val="00370A62"/>
    <w:rPr>
      <w:rFonts w:asciiTheme="majorHAnsi" w:eastAsiaTheme="majorEastAsia" w:hAnsiTheme="majorHAnsi" w:cstheme="majorBidi"/>
      <w:b/>
      <w:bCs/>
      <w:color w:val="000000" w:themeColor="text1"/>
      <w:sz w:val="24"/>
      <w:szCs w:val="24"/>
    </w:rPr>
  </w:style>
  <w:style w:type="paragraph" w:styleId="a9">
    <w:name w:val="header"/>
    <w:basedOn w:val="a2"/>
    <w:link w:val="aa"/>
    <w:uiPriority w:val="99"/>
    <w:semiHidden/>
    <w:rsid w:val="00C81787"/>
    <w:pPr>
      <w:tabs>
        <w:tab w:val="center" w:pos="4677"/>
        <w:tab w:val="right" w:pos="9355"/>
      </w:tabs>
      <w:spacing w:line="240" w:lineRule="auto"/>
    </w:pPr>
  </w:style>
  <w:style w:type="character" w:customStyle="1" w:styleId="aa">
    <w:name w:val="Верхний колонтитул Знак"/>
    <w:basedOn w:val="a3"/>
    <w:link w:val="a9"/>
    <w:uiPriority w:val="99"/>
    <w:semiHidden/>
    <w:rsid w:val="00145503"/>
    <w:rPr>
      <w:sz w:val="24"/>
    </w:rPr>
  </w:style>
  <w:style w:type="paragraph" w:styleId="ab">
    <w:name w:val="footer"/>
    <w:basedOn w:val="a2"/>
    <w:link w:val="ac"/>
    <w:uiPriority w:val="99"/>
    <w:semiHidden/>
    <w:rsid w:val="004E0014"/>
    <w:pPr>
      <w:tabs>
        <w:tab w:val="center" w:pos="4677"/>
        <w:tab w:val="right" w:pos="9355"/>
      </w:tabs>
      <w:spacing w:line="240" w:lineRule="auto"/>
      <w:ind w:firstLine="0"/>
      <w:jc w:val="center"/>
    </w:pPr>
  </w:style>
  <w:style w:type="character" w:customStyle="1" w:styleId="ac">
    <w:name w:val="Нижний колонтитул Знак"/>
    <w:basedOn w:val="a3"/>
    <w:link w:val="ab"/>
    <w:uiPriority w:val="99"/>
    <w:semiHidden/>
    <w:rsid w:val="00145503"/>
    <w:rPr>
      <w:sz w:val="24"/>
    </w:rPr>
  </w:style>
  <w:style w:type="paragraph" w:customStyle="1" w:styleId="ad">
    <w:name w:val="Заголовок пункта"/>
    <w:next w:val="a2"/>
    <w:uiPriority w:val="5"/>
    <w:qFormat/>
    <w:rsid w:val="00A63779"/>
    <w:pPr>
      <w:keepNext/>
      <w:keepLines/>
      <w:spacing w:after="0" w:line="360" w:lineRule="auto"/>
      <w:ind w:firstLine="709"/>
      <w:jc w:val="both"/>
    </w:pPr>
    <w:rPr>
      <w:rFonts w:asciiTheme="majorHAnsi" w:eastAsiaTheme="majorEastAsia" w:hAnsiTheme="majorHAnsi" w:cstheme="majorBidi"/>
      <w:bCs/>
      <w:color w:val="000000" w:themeColor="text1"/>
      <w:sz w:val="24"/>
      <w:szCs w:val="24"/>
      <w:shd w:val="clear" w:color="auto" w:fill="FFFFFF"/>
    </w:rPr>
  </w:style>
  <w:style w:type="paragraph" w:customStyle="1" w:styleId="ae">
    <w:name w:val="Таблица"/>
    <w:uiPriority w:val="7"/>
    <w:qFormat/>
    <w:rsid w:val="003F1A61"/>
    <w:pPr>
      <w:spacing w:after="120" w:line="240" w:lineRule="auto"/>
      <w:jc w:val="center"/>
    </w:pPr>
    <w:rPr>
      <w:rFonts w:ascii="Times New Roman" w:hAnsi="Times New Roman" w:cs="Times New Roman"/>
      <w:sz w:val="24"/>
      <w:szCs w:val="28"/>
      <w:lang w:bidi="en-US"/>
    </w:rPr>
  </w:style>
  <w:style w:type="character" w:customStyle="1" w:styleId="30">
    <w:name w:val="Заголовок 3 Знак"/>
    <w:basedOn w:val="a3"/>
    <w:link w:val="3"/>
    <w:uiPriority w:val="9"/>
    <w:semiHidden/>
    <w:rsid w:val="00370A62"/>
    <w:rPr>
      <w:rFonts w:asciiTheme="majorHAnsi" w:eastAsiaTheme="majorEastAsia" w:hAnsiTheme="majorHAnsi" w:cstheme="majorBidi"/>
      <w:b/>
      <w:bCs/>
      <w:color w:val="000000" w:themeColor="text1"/>
      <w:sz w:val="24"/>
      <w:szCs w:val="24"/>
    </w:rPr>
  </w:style>
  <w:style w:type="paragraph" w:styleId="af">
    <w:name w:val="Balloon Text"/>
    <w:basedOn w:val="a2"/>
    <w:link w:val="af0"/>
    <w:uiPriority w:val="99"/>
    <w:semiHidden/>
    <w:unhideWhenUsed/>
    <w:rsid w:val="008741AA"/>
    <w:pPr>
      <w:spacing w:line="240" w:lineRule="auto"/>
    </w:pPr>
    <w:rPr>
      <w:rFonts w:ascii="Segoe UI" w:hAnsi="Segoe UI" w:cs="Segoe UI"/>
      <w:sz w:val="18"/>
      <w:szCs w:val="18"/>
    </w:rPr>
  </w:style>
  <w:style w:type="character" w:customStyle="1" w:styleId="af0">
    <w:name w:val="Текст выноски Знак"/>
    <w:basedOn w:val="a3"/>
    <w:link w:val="af"/>
    <w:uiPriority w:val="99"/>
    <w:semiHidden/>
    <w:rsid w:val="008741AA"/>
    <w:rPr>
      <w:rFonts w:ascii="Segoe UI" w:hAnsi="Segoe UI" w:cs="Segoe UI"/>
      <w:sz w:val="18"/>
      <w:szCs w:val="18"/>
    </w:rPr>
  </w:style>
  <w:style w:type="paragraph" w:customStyle="1" w:styleId="-0">
    <w:name w:val="Таблица - список маркированный"/>
    <w:uiPriority w:val="7"/>
    <w:qFormat/>
    <w:rsid w:val="000E3469"/>
    <w:pPr>
      <w:numPr>
        <w:numId w:val="39"/>
      </w:numPr>
      <w:tabs>
        <w:tab w:val="left" w:pos="340"/>
      </w:tabs>
      <w:spacing w:after="0" w:line="240" w:lineRule="auto"/>
      <w:ind w:left="368" w:hanging="340"/>
    </w:pPr>
    <w:rPr>
      <w:rFonts w:ascii="Times New Roman" w:hAnsi="Times New Roman" w:cs="Times New Roman"/>
      <w:sz w:val="24"/>
      <w:szCs w:val="28"/>
      <w:lang w:bidi="en-US"/>
    </w:rPr>
  </w:style>
  <w:style w:type="character" w:styleId="af1">
    <w:name w:val="annotation reference"/>
    <w:basedOn w:val="a3"/>
    <w:uiPriority w:val="99"/>
    <w:semiHidden/>
    <w:unhideWhenUsed/>
    <w:rsid w:val="008741AA"/>
    <w:rPr>
      <w:sz w:val="16"/>
      <w:szCs w:val="16"/>
    </w:rPr>
  </w:style>
  <w:style w:type="paragraph" w:styleId="af2">
    <w:name w:val="annotation text"/>
    <w:link w:val="af3"/>
    <w:uiPriority w:val="1"/>
    <w:semiHidden/>
    <w:rsid w:val="00BB536C"/>
    <w:rPr>
      <w:rFonts w:ascii="Arial" w:hAnsi="Arial" w:cs="Times New Roman"/>
      <w:sz w:val="20"/>
      <w:szCs w:val="20"/>
      <w:lang w:val="en-US" w:bidi="en-US"/>
    </w:rPr>
  </w:style>
  <w:style w:type="character" w:customStyle="1" w:styleId="af3">
    <w:name w:val="Текст примечания Знак"/>
    <w:basedOn w:val="a3"/>
    <w:link w:val="af2"/>
    <w:uiPriority w:val="1"/>
    <w:semiHidden/>
    <w:rsid w:val="00BB536C"/>
    <w:rPr>
      <w:rFonts w:ascii="Arial" w:hAnsi="Arial" w:cs="Times New Roman"/>
      <w:sz w:val="20"/>
      <w:szCs w:val="20"/>
      <w:lang w:val="en-US" w:bidi="en-US"/>
    </w:rPr>
  </w:style>
  <w:style w:type="table" w:styleId="af4">
    <w:name w:val="Table Grid"/>
    <w:basedOn w:val="a4"/>
    <w:uiPriority w:val="59"/>
    <w:rsid w:val="003F1A61"/>
    <w:pPr>
      <w:spacing w:after="0" w:line="240" w:lineRule="auto"/>
    </w:pPr>
    <w:rPr>
      <w:rFonts w:ascii="Times New Roman" w:hAnsi="Times New Roman" w:cs="Times New Roman"/>
      <w:sz w:val="28"/>
      <w:szCs w:val="28"/>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annotation subject"/>
    <w:basedOn w:val="af2"/>
    <w:next w:val="af2"/>
    <w:link w:val="af6"/>
    <w:uiPriority w:val="99"/>
    <w:semiHidden/>
    <w:unhideWhenUsed/>
    <w:rsid w:val="00E27515"/>
    <w:pPr>
      <w:tabs>
        <w:tab w:val="left" w:pos="1276"/>
        <w:tab w:val="left" w:pos="1701"/>
      </w:tabs>
    </w:pPr>
    <w:rPr>
      <w:rFonts w:asciiTheme="minorHAnsi" w:hAnsiTheme="minorHAnsi" w:cstheme="minorBidi"/>
      <w:bCs/>
      <w:lang w:val="ru-RU" w:bidi="ar-SA"/>
    </w:rPr>
  </w:style>
  <w:style w:type="character" w:customStyle="1" w:styleId="af6">
    <w:name w:val="Тема примечания Знак"/>
    <w:basedOn w:val="af3"/>
    <w:link w:val="af5"/>
    <w:uiPriority w:val="99"/>
    <w:semiHidden/>
    <w:rsid w:val="00E27515"/>
    <w:rPr>
      <w:rFonts w:ascii="Times New Roman" w:hAnsi="Times New Roman" w:cs="Times New Roman"/>
      <w:bCs/>
      <w:sz w:val="20"/>
      <w:szCs w:val="20"/>
      <w:lang w:val="en-US" w:bidi="en-US"/>
    </w:rPr>
  </w:style>
  <w:style w:type="paragraph" w:customStyle="1" w:styleId="a0">
    <w:name w:val="Список маркированный"/>
    <w:uiPriority w:val="1"/>
    <w:qFormat/>
    <w:rsid w:val="000E3469"/>
    <w:pPr>
      <w:numPr>
        <w:numId w:val="28"/>
      </w:numPr>
      <w:tabs>
        <w:tab w:val="left" w:pos="1049"/>
      </w:tabs>
      <w:spacing w:after="0" w:line="360" w:lineRule="auto"/>
      <w:ind w:left="0" w:firstLine="709"/>
      <w:jc w:val="both"/>
    </w:pPr>
    <w:rPr>
      <w:sz w:val="24"/>
    </w:rPr>
  </w:style>
  <w:style w:type="paragraph" w:customStyle="1" w:styleId="af7">
    <w:name w:val="Заголовок раздела"/>
    <w:next w:val="a2"/>
    <w:uiPriority w:val="3"/>
    <w:qFormat/>
    <w:rsid w:val="00A63779"/>
    <w:pPr>
      <w:keepNext/>
      <w:keepLines/>
      <w:pageBreakBefore/>
      <w:suppressAutoHyphens/>
      <w:spacing w:after="0" w:line="360" w:lineRule="auto"/>
      <w:ind w:firstLine="709"/>
      <w:jc w:val="both"/>
    </w:pPr>
    <w:rPr>
      <w:rFonts w:asciiTheme="majorHAnsi" w:eastAsiaTheme="majorEastAsia" w:hAnsiTheme="majorHAnsi" w:cstheme="majorBidi"/>
      <w:b/>
      <w:bCs/>
      <w:color w:val="000000" w:themeColor="text1"/>
      <w:sz w:val="24"/>
      <w:szCs w:val="24"/>
      <w:shd w:val="clear" w:color="auto" w:fill="FFFFFF"/>
    </w:rPr>
  </w:style>
  <w:style w:type="paragraph" w:customStyle="1" w:styleId="af8">
    <w:name w:val="Структурный элемент (без содержания)"/>
    <w:uiPriority w:val="2"/>
    <w:qFormat/>
    <w:rsid w:val="00BD5ABF"/>
    <w:pPr>
      <w:keepNext/>
      <w:keepLines/>
      <w:pageBreakBefore/>
      <w:spacing w:after="120" w:line="360" w:lineRule="auto"/>
      <w:jc w:val="center"/>
    </w:pPr>
    <w:rPr>
      <w:rFonts w:asciiTheme="majorHAnsi" w:eastAsiaTheme="majorEastAsia" w:hAnsiTheme="majorHAnsi" w:cstheme="majorBidi"/>
      <w:b/>
      <w:bCs/>
      <w:caps/>
      <w:color w:val="000000" w:themeColor="text1"/>
      <w:sz w:val="24"/>
      <w:szCs w:val="24"/>
      <w:shd w:val="clear" w:color="auto" w:fill="FFFFFF"/>
    </w:rPr>
  </w:style>
  <w:style w:type="paragraph" w:customStyle="1" w:styleId="af9">
    <w:name w:val="Структурный элемент (содержание)"/>
    <w:uiPriority w:val="2"/>
    <w:qFormat/>
    <w:rsid w:val="00BD5ABF"/>
    <w:pPr>
      <w:keepNext/>
      <w:keepLines/>
      <w:pageBreakBefore/>
      <w:spacing w:after="120" w:line="360" w:lineRule="auto"/>
      <w:jc w:val="center"/>
    </w:pPr>
    <w:rPr>
      <w:rFonts w:asciiTheme="majorHAnsi" w:eastAsiaTheme="majorEastAsia" w:hAnsiTheme="majorHAnsi" w:cstheme="majorBidi"/>
      <w:b/>
      <w:bCs/>
      <w:caps/>
      <w:color w:val="000000" w:themeColor="text1"/>
      <w:sz w:val="24"/>
      <w:szCs w:val="24"/>
      <w:shd w:val="clear" w:color="auto" w:fill="FFFFFF"/>
    </w:rPr>
  </w:style>
  <w:style w:type="paragraph" w:customStyle="1" w:styleId="afa">
    <w:name w:val="Заголовок подраздела"/>
    <w:next w:val="a2"/>
    <w:uiPriority w:val="4"/>
    <w:qFormat/>
    <w:rsid w:val="00A63779"/>
    <w:pPr>
      <w:keepNext/>
      <w:keepLines/>
      <w:suppressAutoHyphens/>
      <w:spacing w:before="120" w:after="0" w:line="360" w:lineRule="auto"/>
      <w:ind w:firstLine="709"/>
      <w:jc w:val="both"/>
    </w:pPr>
    <w:rPr>
      <w:rFonts w:asciiTheme="majorHAnsi" w:eastAsiaTheme="majorEastAsia" w:hAnsiTheme="majorHAnsi" w:cstheme="majorBidi"/>
      <w:b/>
      <w:bCs/>
      <w:color w:val="000000" w:themeColor="text1"/>
      <w:sz w:val="24"/>
      <w:szCs w:val="24"/>
      <w:shd w:val="clear" w:color="auto" w:fill="FFFFFF"/>
    </w:rPr>
  </w:style>
  <w:style w:type="paragraph" w:customStyle="1" w:styleId="a">
    <w:name w:val="Список нумерованный со скобкой"/>
    <w:uiPriority w:val="1"/>
    <w:qFormat/>
    <w:rsid w:val="008B3C96"/>
    <w:pPr>
      <w:numPr>
        <w:numId w:val="45"/>
      </w:numPr>
      <w:spacing w:after="0" w:line="360" w:lineRule="auto"/>
      <w:jc w:val="both"/>
    </w:pPr>
    <w:rPr>
      <w:sz w:val="24"/>
    </w:rPr>
  </w:style>
  <w:style w:type="paragraph" w:styleId="afb">
    <w:name w:val="caption"/>
    <w:aliases w:val="таблицы"/>
    <w:basedOn w:val="a2"/>
    <w:next w:val="a2"/>
    <w:uiPriority w:val="7"/>
    <w:unhideWhenUsed/>
    <w:qFormat/>
    <w:rsid w:val="007550A8"/>
    <w:pPr>
      <w:keepNext/>
      <w:spacing w:before="120" w:after="120" w:line="240" w:lineRule="auto"/>
      <w:ind w:firstLine="0"/>
      <w:jc w:val="left"/>
    </w:pPr>
    <w:rPr>
      <w:szCs w:val="18"/>
    </w:rPr>
  </w:style>
  <w:style w:type="paragraph" w:customStyle="1" w:styleId="afc">
    <w:name w:val="Рисунок"/>
    <w:basedOn w:val="a2"/>
    <w:uiPriority w:val="9"/>
    <w:qFormat/>
    <w:rsid w:val="000327A7"/>
    <w:pPr>
      <w:keepNext/>
      <w:spacing w:before="120" w:after="240" w:line="240" w:lineRule="auto"/>
      <w:ind w:firstLine="0"/>
      <w:jc w:val="center"/>
    </w:pPr>
    <w:rPr>
      <w:noProof/>
    </w:rPr>
  </w:style>
  <w:style w:type="paragraph" w:customStyle="1" w:styleId="afd">
    <w:name w:val="Примечание"/>
    <w:uiPriority w:val="8"/>
    <w:qFormat/>
    <w:rsid w:val="007550A8"/>
    <w:pPr>
      <w:spacing w:before="120" w:line="360" w:lineRule="auto"/>
      <w:ind w:firstLine="709"/>
      <w:contextualSpacing/>
    </w:pPr>
    <w:rPr>
      <w:sz w:val="24"/>
    </w:rPr>
  </w:style>
  <w:style w:type="paragraph" w:customStyle="1" w:styleId="afe">
    <w:name w:val="Подрисуночный текст"/>
    <w:uiPriority w:val="10"/>
    <w:qFormat/>
    <w:rsid w:val="00D717DA"/>
    <w:pPr>
      <w:spacing w:after="120" w:line="240" w:lineRule="auto"/>
      <w:contextualSpacing/>
      <w:jc w:val="center"/>
    </w:pPr>
    <w:rPr>
      <w:noProof/>
      <w:sz w:val="24"/>
    </w:rPr>
  </w:style>
  <w:style w:type="paragraph" w:styleId="11">
    <w:name w:val="toc 1"/>
    <w:basedOn w:val="a2"/>
    <w:next w:val="a2"/>
    <w:autoRedefine/>
    <w:uiPriority w:val="39"/>
    <w:rsid w:val="00B62D72"/>
    <w:pPr>
      <w:tabs>
        <w:tab w:val="right" w:leader="dot" w:pos="9345"/>
      </w:tabs>
      <w:spacing w:after="100"/>
      <w:ind w:firstLine="0"/>
    </w:pPr>
  </w:style>
  <w:style w:type="paragraph" w:styleId="21">
    <w:name w:val="toc 2"/>
    <w:basedOn w:val="a2"/>
    <w:next w:val="a2"/>
    <w:autoRedefine/>
    <w:uiPriority w:val="39"/>
    <w:rsid w:val="004E0014"/>
    <w:pPr>
      <w:tabs>
        <w:tab w:val="right" w:leader="dot" w:pos="9345"/>
      </w:tabs>
      <w:spacing w:after="100"/>
      <w:ind w:left="238" w:firstLine="0"/>
    </w:pPr>
  </w:style>
  <w:style w:type="paragraph" w:styleId="31">
    <w:name w:val="toc 3"/>
    <w:basedOn w:val="a2"/>
    <w:next w:val="a2"/>
    <w:autoRedefine/>
    <w:uiPriority w:val="39"/>
    <w:rsid w:val="009F14F8"/>
    <w:pPr>
      <w:tabs>
        <w:tab w:val="right" w:leader="dot" w:pos="9345"/>
      </w:tabs>
      <w:spacing w:after="100"/>
      <w:ind w:left="482" w:firstLine="0"/>
    </w:pPr>
  </w:style>
  <w:style w:type="character" w:styleId="aff">
    <w:name w:val="Hyperlink"/>
    <w:basedOn w:val="a3"/>
    <w:uiPriority w:val="99"/>
    <w:rsid w:val="00B65E4B"/>
    <w:rPr>
      <w:color w:val="0563C1" w:themeColor="hyperlink"/>
      <w:u w:val="single"/>
    </w:rPr>
  </w:style>
  <w:style w:type="character" w:styleId="aff0">
    <w:name w:val="Placeholder Text"/>
    <w:basedOn w:val="a3"/>
    <w:uiPriority w:val="99"/>
    <w:semiHidden/>
    <w:rsid w:val="00105013"/>
    <w:rPr>
      <w:color w:val="808080"/>
    </w:rPr>
  </w:style>
  <w:style w:type="paragraph" w:customStyle="1" w:styleId="-1">
    <w:name w:val="Титул - текст"/>
    <w:uiPriority w:val="16"/>
    <w:qFormat/>
    <w:rsid w:val="00D76F6E"/>
    <w:pPr>
      <w:widowControl w:val="0"/>
      <w:autoSpaceDE w:val="0"/>
      <w:autoSpaceDN w:val="0"/>
      <w:adjustRightInd w:val="0"/>
      <w:spacing w:after="0" w:line="240" w:lineRule="auto"/>
      <w:jc w:val="center"/>
    </w:pPr>
    <w:rPr>
      <w:sz w:val="24"/>
    </w:rPr>
  </w:style>
  <w:style w:type="character" w:customStyle="1" w:styleId="12">
    <w:name w:val="Неразрешенное упоминание1"/>
    <w:basedOn w:val="a3"/>
    <w:uiPriority w:val="99"/>
    <w:semiHidden/>
    <w:unhideWhenUsed/>
    <w:rsid w:val="00794B35"/>
    <w:rPr>
      <w:color w:val="605E5C"/>
      <w:shd w:val="clear" w:color="auto" w:fill="E1DFDD"/>
    </w:rPr>
  </w:style>
  <w:style w:type="character" w:styleId="aff1">
    <w:name w:val="FollowedHyperlink"/>
    <w:basedOn w:val="a3"/>
    <w:uiPriority w:val="99"/>
    <w:semiHidden/>
    <w:unhideWhenUsed/>
    <w:rsid w:val="00794B35"/>
    <w:rPr>
      <w:color w:val="954F72" w:themeColor="followedHyperlink"/>
      <w:u w:val="single"/>
    </w:rPr>
  </w:style>
  <w:style w:type="paragraph" w:styleId="aff2">
    <w:name w:val="Body Text"/>
    <w:basedOn w:val="a2"/>
    <w:link w:val="aff3"/>
    <w:qFormat/>
    <w:rsid w:val="00D76F6E"/>
    <w:pPr>
      <w:widowControl w:val="0"/>
      <w:autoSpaceDE w:val="0"/>
      <w:autoSpaceDN w:val="0"/>
      <w:adjustRightInd w:val="0"/>
    </w:pPr>
    <w:rPr>
      <w:rFonts w:ascii="Times New Roman" w:eastAsia="Times New Roman" w:hAnsi="Times New Roman" w:cs="Times New Roman"/>
      <w:szCs w:val="24"/>
      <w:lang w:eastAsia="ru-RU"/>
    </w:rPr>
  </w:style>
  <w:style w:type="character" w:customStyle="1" w:styleId="aff3">
    <w:name w:val="Основной текст Знак"/>
    <w:basedOn w:val="a3"/>
    <w:link w:val="aff2"/>
    <w:rsid w:val="00BB536C"/>
    <w:rPr>
      <w:rFonts w:ascii="Times New Roman" w:eastAsia="Times New Roman" w:hAnsi="Times New Roman" w:cs="Times New Roman"/>
      <w:sz w:val="24"/>
      <w:szCs w:val="24"/>
      <w:lang w:eastAsia="ru-RU"/>
    </w:rPr>
  </w:style>
  <w:style w:type="paragraph" w:customStyle="1" w:styleId="aff4">
    <w:name w:val="Заголовок приложения"/>
    <w:next w:val="a2"/>
    <w:uiPriority w:val="6"/>
    <w:qFormat/>
    <w:rsid w:val="00194715"/>
    <w:pPr>
      <w:spacing w:after="480"/>
      <w:jc w:val="center"/>
    </w:pPr>
    <w:rPr>
      <w:rFonts w:asciiTheme="majorHAnsi" w:eastAsiaTheme="majorEastAsia" w:hAnsiTheme="majorHAnsi" w:cstheme="majorBidi"/>
      <w:b/>
      <w:bCs/>
      <w:color w:val="000000" w:themeColor="text1"/>
      <w:sz w:val="24"/>
      <w:szCs w:val="24"/>
      <w:shd w:val="clear" w:color="auto" w:fill="FFFFFF"/>
    </w:rPr>
  </w:style>
  <w:style w:type="paragraph" w:customStyle="1" w:styleId="aff5">
    <w:name w:val="Заголовок раздела приложения"/>
    <w:semiHidden/>
    <w:qFormat/>
    <w:rsid w:val="00802655"/>
    <w:pPr>
      <w:keepNext/>
      <w:keepLines/>
      <w:spacing w:after="0" w:line="360" w:lineRule="auto"/>
      <w:ind w:firstLine="709"/>
    </w:pPr>
    <w:rPr>
      <w:b/>
      <w:sz w:val="24"/>
    </w:rPr>
  </w:style>
  <w:style w:type="paragraph" w:customStyle="1" w:styleId="aff6">
    <w:name w:val="Заголовок подраздела приложения"/>
    <w:basedOn w:val="a2"/>
    <w:semiHidden/>
    <w:qFormat/>
    <w:rsid w:val="00802655"/>
    <w:pPr>
      <w:spacing w:before="120"/>
    </w:pPr>
    <w:rPr>
      <w:b/>
    </w:rPr>
  </w:style>
  <w:style w:type="paragraph" w:customStyle="1" w:styleId="-10">
    <w:name w:val="Титул - шапка 1"/>
    <w:uiPriority w:val="11"/>
    <w:qFormat/>
    <w:rsid w:val="008107CC"/>
    <w:pPr>
      <w:spacing w:after="120" w:line="240" w:lineRule="auto"/>
      <w:jc w:val="center"/>
    </w:pPr>
    <w:rPr>
      <w:rFonts w:ascii="Times New Roman" w:eastAsia="Times New Roman" w:hAnsi="Times New Roman" w:cs="Times New Roman"/>
      <w:bCs/>
      <w:spacing w:val="-6"/>
      <w:sz w:val="24"/>
      <w:szCs w:val="24"/>
      <w:lang w:eastAsia="ru-RU"/>
    </w:rPr>
  </w:style>
  <w:style w:type="paragraph" w:customStyle="1" w:styleId="-2">
    <w:name w:val="Титул - шапка 2"/>
    <w:uiPriority w:val="12"/>
    <w:qFormat/>
    <w:rsid w:val="008107CC"/>
    <w:pPr>
      <w:spacing w:after="0" w:line="240" w:lineRule="auto"/>
      <w:jc w:val="center"/>
    </w:pPr>
    <w:rPr>
      <w:rFonts w:ascii="Times New Roman" w:eastAsia="Times New Roman" w:hAnsi="Times New Roman" w:cs="Times New Roman"/>
      <w:bCs/>
      <w:spacing w:val="-6"/>
      <w:sz w:val="24"/>
      <w:szCs w:val="24"/>
      <w:lang w:eastAsia="ru-RU"/>
    </w:rPr>
  </w:style>
  <w:style w:type="paragraph" w:customStyle="1" w:styleId="-3">
    <w:name w:val="Титул - название кафедры"/>
    <w:uiPriority w:val="13"/>
    <w:qFormat/>
    <w:rsid w:val="00EB2856"/>
    <w:pPr>
      <w:widowControl w:val="0"/>
      <w:autoSpaceDE w:val="0"/>
      <w:autoSpaceDN w:val="0"/>
      <w:adjustRightInd w:val="0"/>
      <w:spacing w:before="480" w:after="1440" w:line="240" w:lineRule="auto"/>
      <w:jc w:val="center"/>
    </w:pPr>
    <w:rPr>
      <w:caps/>
      <w:sz w:val="24"/>
    </w:rPr>
  </w:style>
  <w:style w:type="paragraph" w:customStyle="1" w:styleId="-4">
    <w:name w:val="Титул - боковые заголовки"/>
    <w:uiPriority w:val="15"/>
    <w:qFormat/>
    <w:rsid w:val="00EB2856"/>
    <w:pPr>
      <w:widowControl w:val="0"/>
      <w:autoSpaceDE w:val="0"/>
      <w:autoSpaceDN w:val="0"/>
      <w:adjustRightInd w:val="0"/>
      <w:spacing w:before="120" w:after="120" w:line="240" w:lineRule="auto"/>
    </w:pPr>
    <w:rPr>
      <w:sz w:val="24"/>
    </w:rPr>
  </w:style>
  <w:style w:type="paragraph" w:customStyle="1" w:styleId="-5">
    <w:name w:val="Титул - заголовок"/>
    <w:basedOn w:val="a2"/>
    <w:uiPriority w:val="14"/>
    <w:qFormat/>
    <w:rsid w:val="008045F2"/>
    <w:pPr>
      <w:widowControl w:val="0"/>
      <w:autoSpaceDE w:val="0"/>
      <w:autoSpaceDN w:val="0"/>
      <w:adjustRightInd w:val="0"/>
      <w:spacing w:before="720" w:line="240" w:lineRule="auto"/>
      <w:ind w:firstLine="0"/>
      <w:jc w:val="center"/>
    </w:pPr>
    <w:rPr>
      <w:rFonts w:ascii="Times New Roman" w:eastAsia="Times New Roman" w:hAnsi="Times New Roman" w:cs="Times New Roman"/>
      <w:sz w:val="28"/>
      <w:szCs w:val="28"/>
      <w:lang w:eastAsia="ru-RU"/>
    </w:rPr>
  </w:style>
  <w:style w:type="paragraph" w:customStyle="1" w:styleId="-6">
    <w:name w:val="Титул - дата"/>
    <w:uiPriority w:val="17"/>
    <w:qFormat/>
    <w:rsid w:val="00EB2856"/>
    <w:pPr>
      <w:widowControl w:val="0"/>
      <w:autoSpaceDE w:val="0"/>
      <w:autoSpaceDN w:val="0"/>
      <w:adjustRightInd w:val="0"/>
      <w:spacing w:before="1200" w:line="240" w:lineRule="auto"/>
      <w:jc w:val="center"/>
    </w:pPr>
    <w:rPr>
      <w:rFonts w:ascii="Times New Roman" w:eastAsia="Times New Roman" w:hAnsi="Times New Roman" w:cs="Times New Roman"/>
      <w:sz w:val="24"/>
      <w:szCs w:val="24"/>
      <w:lang w:eastAsia="ru-RU"/>
    </w:rPr>
  </w:style>
  <w:style w:type="paragraph" w:customStyle="1" w:styleId="-">
    <w:name w:val="Таблица - список нумерованный со скобкой"/>
    <w:uiPriority w:val="7"/>
    <w:qFormat/>
    <w:rsid w:val="00086AF4"/>
    <w:pPr>
      <w:numPr>
        <w:numId w:val="38"/>
      </w:numPr>
      <w:tabs>
        <w:tab w:val="left" w:pos="314"/>
      </w:tabs>
      <w:spacing w:after="0" w:line="240" w:lineRule="auto"/>
      <w:ind w:left="314" w:hanging="314"/>
    </w:pPr>
    <w:rPr>
      <w:rFonts w:ascii="Times New Roman" w:hAnsi="Times New Roman" w:cs="Times New Roman"/>
      <w:sz w:val="24"/>
      <w:szCs w:val="28"/>
      <w:lang w:bidi="en-US"/>
    </w:rPr>
  </w:style>
  <w:style w:type="character" w:customStyle="1" w:styleId="aff7">
    <w:name w:val="Курсив"/>
    <w:uiPriority w:val="1"/>
    <w:semiHidden/>
    <w:qFormat/>
    <w:rsid w:val="00502F1A"/>
    <w:rPr>
      <w:i/>
      <w:iCs/>
    </w:rPr>
  </w:style>
  <w:style w:type="paragraph" w:customStyle="1" w:styleId="-7">
    <w:name w:val="Титул - название работы"/>
    <w:qFormat/>
    <w:rsid w:val="008045F2"/>
    <w:pPr>
      <w:spacing w:after="0" w:line="240" w:lineRule="auto"/>
      <w:jc w:val="center"/>
    </w:pPr>
    <w:rPr>
      <w:rFonts w:ascii="Times New Roman" w:eastAsia="Times New Roman" w:hAnsi="Times New Roman" w:cs="Times New Roman"/>
      <w:caps/>
      <w:sz w:val="28"/>
      <w:szCs w:val="32"/>
      <w:lang w:eastAsia="ru-RU"/>
    </w:rPr>
  </w:style>
  <w:style w:type="paragraph" w:customStyle="1" w:styleId="-8">
    <w:name w:val="Титул - название дисциплины"/>
    <w:qFormat/>
    <w:rsid w:val="008045F2"/>
    <w:pPr>
      <w:widowControl w:val="0"/>
      <w:autoSpaceDE w:val="0"/>
      <w:autoSpaceDN w:val="0"/>
      <w:adjustRightInd w:val="0"/>
      <w:spacing w:before="100" w:beforeAutospacing="1" w:after="0" w:line="240" w:lineRule="auto"/>
      <w:jc w:val="center"/>
    </w:pPr>
    <w:rPr>
      <w:rFonts w:ascii="Times New Roman" w:eastAsia="Times New Roman" w:hAnsi="Times New Roman" w:cs="Times New Roman"/>
      <w:sz w:val="24"/>
      <w:szCs w:val="24"/>
      <w:lang w:eastAsia="ru-RU"/>
    </w:rPr>
  </w:style>
  <w:style w:type="character" w:customStyle="1" w:styleId="UnresolvedMention">
    <w:name w:val="Unresolved Mention"/>
    <w:basedOn w:val="a3"/>
    <w:uiPriority w:val="99"/>
    <w:semiHidden/>
    <w:unhideWhenUsed/>
    <w:rsid w:val="006112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24246">
      <w:bodyDiv w:val="1"/>
      <w:marLeft w:val="0"/>
      <w:marRight w:val="0"/>
      <w:marTop w:val="0"/>
      <w:marBottom w:val="0"/>
      <w:divBdr>
        <w:top w:val="none" w:sz="0" w:space="0" w:color="auto"/>
        <w:left w:val="none" w:sz="0" w:space="0" w:color="auto"/>
        <w:bottom w:val="none" w:sz="0" w:space="0" w:color="auto"/>
        <w:right w:val="none" w:sz="0" w:space="0" w:color="auto"/>
      </w:divBdr>
    </w:div>
    <w:div w:id="618806687">
      <w:bodyDiv w:val="1"/>
      <w:marLeft w:val="0"/>
      <w:marRight w:val="0"/>
      <w:marTop w:val="0"/>
      <w:marBottom w:val="0"/>
      <w:divBdr>
        <w:top w:val="none" w:sz="0" w:space="0" w:color="auto"/>
        <w:left w:val="none" w:sz="0" w:space="0" w:color="auto"/>
        <w:bottom w:val="none" w:sz="0" w:space="0" w:color="auto"/>
        <w:right w:val="none" w:sz="0" w:space="0" w:color="auto"/>
      </w:divBdr>
    </w:div>
    <w:div w:id="129521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92D9-4946-A021-622B1B23BA76}"/>
            </c:ext>
          </c:extLst>
        </c:ser>
        <c:ser>
          <c:idx val="1"/>
          <c:order val="1"/>
          <c:tx>
            <c:strRef>
              <c:f>Лист1!$C$1</c:f>
              <c:strCache>
                <c:ptCount val="1"/>
                <c:pt idx="0">
                  <c:v>Ряд 2</c:v>
                </c:pt>
              </c:strCache>
            </c:strRef>
          </c:tx>
          <c:spPr>
            <a:solidFill>
              <a:schemeClr val="accent2"/>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92D9-4946-A021-622B1B23BA76}"/>
            </c:ext>
          </c:extLst>
        </c:ser>
        <c:ser>
          <c:idx val="2"/>
          <c:order val="2"/>
          <c:tx>
            <c:strRef>
              <c:f>Лист1!$D$1</c:f>
              <c:strCache>
                <c:ptCount val="1"/>
                <c:pt idx="0">
                  <c:v>Ряд 3</c:v>
                </c:pt>
              </c:strCache>
            </c:strRef>
          </c:tx>
          <c:spPr>
            <a:solidFill>
              <a:schemeClr val="accent3"/>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92D9-4946-A021-622B1B23BA76}"/>
            </c:ext>
          </c:extLst>
        </c:ser>
        <c:dLbls>
          <c:showLegendKey val="0"/>
          <c:showVal val="0"/>
          <c:showCatName val="0"/>
          <c:showSerName val="0"/>
          <c:showPercent val="0"/>
          <c:showBubbleSize val="0"/>
        </c:dLbls>
        <c:gapWidth val="219"/>
        <c:overlap val="-27"/>
        <c:axId val="1785989599"/>
        <c:axId val="1341027087"/>
      </c:barChart>
      <c:catAx>
        <c:axId val="1785989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41027087"/>
        <c:crosses val="autoZero"/>
        <c:auto val="1"/>
        <c:lblAlgn val="ctr"/>
        <c:lblOffset val="100"/>
        <c:noMultiLvlLbl val="0"/>
      </c:catAx>
      <c:valAx>
        <c:axId val="13410270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598959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B4B3-4B2B-BBBE-DB4EF39962B6}"/>
            </c:ext>
          </c:extLst>
        </c:ser>
        <c:ser>
          <c:idx val="1"/>
          <c:order val="1"/>
          <c:tx>
            <c:strRef>
              <c:f>Лист1!$C$1</c:f>
              <c:strCache>
                <c:ptCount val="1"/>
                <c:pt idx="0">
                  <c:v>Ряд 2</c:v>
                </c:pt>
              </c:strCache>
            </c:strRef>
          </c:tx>
          <c:spPr>
            <a:solidFill>
              <a:schemeClr val="accent2"/>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B4B3-4B2B-BBBE-DB4EF39962B6}"/>
            </c:ext>
          </c:extLst>
        </c:ser>
        <c:ser>
          <c:idx val="2"/>
          <c:order val="2"/>
          <c:tx>
            <c:strRef>
              <c:f>Лист1!$D$1</c:f>
              <c:strCache>
                <c:ptCount val="1"/>
                <c:pt idx="0">
                  <c:v>Ряд 3</c:v>
                </c:pt>
              </c:strCache>
            </c:strRef>
          </c:tx>
          <c:spPr>
            <a:solidFill>
              <a:schemeClr val="accent3"/>
            </a:solidFill>
            <a:ln>
              <a:noFill/>
            </a:ln>
            <a:effectLst/>
          </c:spPr>
          <c:invertIfNegative val="0"/>
          <c:cat>
            <c:strRef>
              <c:f>Лист1!$A$2:$A$5</c:f>
              <c:strCache>
                <c:ptCount val="4"/>
                <c:pt idx="0">
                  <c:v>Категория 1</c:v>
                </c:pt>
                <c:pt idx="1">
                  <c:v>Категория 2</c:v>
                </c:pt>
                <c:pt idx="2">
                  <c:v>Категория 3</c:v>
                </c:pt>
                <c:pt idx="3">
                  <c:v>Категория 4</c:v>
                </c:pt>
              </c:strCache>
            </c:strRef>
          </c:cat>
          <c:val>
            <c:numRef>
              <c:f>Лист1!$D$2:$D$5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B4B3-4B2B-BBBE-DB4EF39962B6}"/>
            </c:ext>
          </c:extLst>
        </c:ser>
        <c:dLbls>
          <c:showLegendKey val="0"/>
          <c:showVal val="0"/>
          <c:showCatName val="0"/>
          <c:showSerName val="0"/>
          <c:showPercent val="0"/>
          <c:showBubbleSize val="0"/>
        </c:dLbls>
        <c:gapWidth val="219"/>
        <c:overlap val="-27"/>
        <c:axId val="1785989599"/>
        <c:axId val="1341027087"/>
      </c:barChart>
      <c:catAx>
        <c:axId val="1785989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41027087"/>
        <c:crosses val="autoZero"/>
        <c:auto val="1"/>
        <c:lblAlgn val="ctr"/>
        <c:lblOffset val="100"/>
        <c:noMultiLvlLbl val="0"/>
      </c:catAx>
      <c:valAx>
        <c:axId val="13410270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8598959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FDD894C1EFE4D6BA8934E6995B084AE"/>
        <w:category>
          <w:name w:val="Общие"/>
          <w:gallery w:val="placeholder"/>
        </w:category>
        <w:types>
          <w:type w:val="bbPlcHdr"/>
        </w:types>
        <w:behaviors>
          <w:behavior w:val="content"/>
        </w:behaviors>
        <w:guid w:val="{44AD65B1-6E27-4FB1-B893-9F46177550E3}"/>
      </w:docPartPr>
      <w:docPartBody>
        <w:p w:rsidR="00000000" w:rsidRDefault="007F0EF5">
          <w:pPr>
            <w:pStyle w:val="0FDD894C1EFE4D6BA8934E6995B084AE"/>
          </w:pPr>
          <w:r w:rsidRPr="00252314">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0FDD894C1EFE4D6BA8934E6995B084AE">
    <w:name w:val="0FDD894C1EFE4D6BA8934E6995B084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ГУАП">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A9055-4C4F-4D5E-A3BF-080047A5B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МИНИСТЕРСТВО НАУКИ И ВЫСШЕГО ОБРАЗОВАНИЯ РОССИЙСКОЙ ФЕДЕРАЦИИ.dotx</Template>
  <TotalTime>0</TotalTime>
  <Pages>15</Pages>
  <Words>2079</Words>
  <Characters>11853</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dc:creator>
  <cp:keywords/>
  <dc:description/>
  <cp:lastModifiedBy>MAK</cp:lastModifiedBy>
  <cp:revision>2</cp:revision>
  <dcterms:created xsi:type="dcterms:W3CDTF">2026-10-09T08:21:00Z</dcterms:created>
  <dcterms:modified xsi:type="dcterms:W3CDTF">2026-10-09T08:21:00Z</dcterms:modified>
</cp:coreProperties>
</file>